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15795EC" w14:textId="77777777" w:rsidR="00140629" w:rsidRDefault="00140629" w:rsidP="00140629">
      <w:pPr>
        <w:spacing w:line="480" w:lineRule="auto"/>
        <w:jc w:val="center"/>
        <w:rPr>
          <w:rFonts w:ascii="Times New Roman" w:hAnsi="Times New Roman" w:cs="Times New Roman"/>
          <w:sz w:val="24"/>
          <w:szCs w:val="24"/>
        </w:rPr>
      </w:pPr>
    </w:p>
    <w:p w14:paraId="115A21D5" w14:textId="77777777" w:rsidR="00140629" w:rsidRDefault="00140629" w:rsidP="00140629">
      <w:pPr>
        <w:spacing w:line="480" w:lineRule="auto"/>
        <w:jc w:val="center"/>
        <w:rPr>
          <w:rFonts w:ascii="Times New Roman" w:hAnsi="Times New Roman" w:cs="Times New Roman"/>
          <w:sz w:val="24"/>
          <w:szCs w:val="24"/>
        </w:rPr>
      </w:pPr>
    </w:p>
    <w:p w14:paraId="65C3B207" w14:textId="77777777" w:rsidR="00140629" w:rsidRDefault="00140629" w:rsidP="00140629">
      <w:pPr>
        <w:spacing w:line="480" w:lineRule="auto"/>
        <w:jc w:val="center"/>
        <w:rPr>
          <w:rFonts w:ascii="Times New Roman" w:hAnsi="Times New Roman" w:cs="Times New Roman"/>
          <w:sz w:val="24"/>
          <w:szCs w:val="24"/>
        </w:rPr>
      </w:pPr>
    </w:p>
    <w:p w14:paraId="2FBE615E" w14:textId="7BB8B63A" w:rsidR="00140629" w:rsidRDefault="00140629" w:rsidP="00140629">
      <w:pPr>
        <w:spacing w:line="480" w:lineRule="auto"/>
        <w:jc w:val="center"/>
        <w:rPr>
          <w:rFonts w:ascii="Times New Roman" w:hAnsi="Times New Roman" w:cs="Times New Roman"/>
          <w:sz w:val="24"/>
          <w:szCs w:val="24"/>
        </w:rPr>
      </w:pPr>
    </w:p>
    <w:p w14:paraId="7833C2FB" w14:textId="77777777" w:rsidR="00140629" w:rsidRDefault="00140629" w:rsidP="00140629">
      <w:pPr>
        <w:spacing w:line="480" w:lineRule="auto"/>
        <w:jc w:val="center"/>
        <w:rPr>
          <w:rFonts w:ascii="Times New Roman" w:hAnsi="Times New Roman" w:cs="Times New Roman"/>
          <w:sz w:val="24"/>
          <w:szCs w:val="24"/>
        </w:rPr>
      </w:pPr>
    </w:p>
    <w:p w14:paraId="5435E69E" w14:textId="1F91999A" w:rsidR="005834EB" w:rsidRDefault="00101EDE" w:rsidP="00140629">
      <w:pPr>
        <w:spacing w:line="480" w:lineRule="auto"/>
        <w:jc w:val="center"/>
        <w:rPr>
          <w:rFonts w:ascii="Times New Roman" w:hAnsi="Times New Roman" w:cs="Times New Roman"/>
          <w:sz w:val="24"/>
          <w:szCs w:val="24"/>
        </w:rPr>
      </w:pPr>
      <w:r w:rsidRPr="00101EDE">
        <w:rPr>
          <w:rFonts w:ascii="Times New Roman" w:hAnsi="Times New Roman" w:cs="Times New Roman"/>
          <w:sz w:val="24"/>
          <w:szCs w:val="24"/>
        </w:rPr>
        <w:t>Coronavirus Disease 2019 (COVID-19)</w:t>
      </w:r>
    </w:p>
    <w:p w14:paraId="486F97B1" w14:textId="77777777" w:rsidR="005834EB" w:rsidRDefault="001223EA" w:rsidP="00140629">
      <w:pPr>
        <w:spacing w:line="480" w:lineRule="auto"/>
        <w:jc w:val="center"/>
        <w:rPr>
          <w:rFonts w:ascii="Times New Roman" w:hAnsi="Times New Roman" w:cs="Times New Roman"/>
          <w:sz w:val="24"/>
          <w:szCs w:val="24"/>
        </w:rPr>
      </w:pPr>
      <w:r w:rsidRPr="001223EA">
        <w:rPr>
          <w:rFonts w:ascii="Times New Roman" w:hAnsi="Times New Roman" w:cs="Times New Roman"/>
          <w:sz w:val="24"/>
          <w:szCs w:val="24"/>
        </w:rPr>
        <w:t>Student’s Name</w:t>
      </w:r>
    </w:p>
    <w:p w14:paraId="3B634F45" w14:textId="3EA40420" w:rsidR="001223EA" w:rsidRDefault="001223EA" w:rsidP="00140629">
      <w:pPr>
        <w:spacing w:line="480" w:lineRule="auto"/>
        <w:jc w:val="center"/>
        <w:rPr>
          <w:rFonts w:ascii="Times New Roman" w:hAnsi="Times New Roman" w:cs="Times New Roman"/>
          <w:sz w:val="24"/>
          <w:szCs w:val="24"/>
        </w:rPr>
      </w:pPr>
      <w:r w:rsidRPr="001223EA">
        <w:rPr>
          <w:rFonts w:ascii="Times New Roman" w:hAnsi="Times New Roman" w:cs="Times New Roman"/>
          <w:sz w:val="24"/>
          <w:szCs w:val="24"/>
        </w:rPr>
        <w:t>Institutional Affiliation</w:t>
      </w:r>
      <w:r w:rsidR="005834EB">
        <w:rPr>
          <w:rFonts w:ascii="Times New Roman" w:hAnsi="Times New Roman" w:cs="Times New Roman"/>
          <w:sz w:val="24"/>
          <w:szCs w:val="24"/>
        </w:rPr>
        <w:t>s</w:t>
      </w:r>
    </w:p>
    <w:p w14:paraId="1936E08D" w14:textId="77777777" w:rsidR="00140629" w:rsidRDefault="00140629" w:rsidP="00140629">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295BD072" w14:textId="54AA02B6" w:rsidR="005834EB" w:rsidRDefault="005834EB" w:rsidP="00140629">
      <w:pPr>
        <w:spacing w:line="480" w:lineRule="auto"/>
        <w:jc w:val="center"/>
        <w:rPr>
          <w:rFonts w:ascii="Times New Roman" w:hAnsi="Times New Roman" w:cs="Times New Roman"/>
          <w:sz w:val="24"/>
          <w:szCs w:val="24"/>
        </w:rPr>
      </w:pPr>
      <w:r w:rsidRPr="005834EB">
        <w:rPr>
          <w:rFonts w:ascii="Times New Roman" w:hAnsi="Times New Roman" w:cs="Times New Roman"/>
          <w:sz w:val="24"/>
          <w:szCs w:val="24"/>
        </w:rPr>
        <w:lastRenderedPageBreak/>
        <w:t>Coronavirus Disease 2019 (COVID-19)</w:t>
      </w:r>
    </w:p>
    <w:p w14:paraId="6866351E" w14:textId="77777777" w:rsidR="005834EB" w:rsidRDefault="00814FE6" w:rsidP="00140629">
      <w:pPr>
        <w:spacing w:line="480" w:lineRule="auto"/>
        <w:jc w:val="center"/>
        <w:rPr>
          <w:rFonts w:ascii="Times New Roman" w:hAnsi="Times New Roman" w:cs="Times New Roman"/>
          <w:b/>
          <w:sz w:val="24"/>
          <w:szCs w:val="24"/>
        </w:rPr>
      </w:pPr>
      <w:r w:rsidRPr="003343F8">
        <w:rPr>
          <w:rFonts w:ascii="Times New Roman" w:hAnsi="Times New Roman" w:cs="Times New Roman"/>
          <w:b/>
          <w:sz w:val="24"/>
          <w:szCs w:val="24"/>
        </w:rPr>
        <w:t>Introduction</w:t>
      </w:r>
    </w:p>
    <w:p w14:paraId="686CCC54" w14:textId="16B18132" w:rsidR="005834EB" w:rsidRDefault="007F17CB" w:rsidP="00140629">
      <w:pPr>
        <w:spacing w:line="480" w:lineRule="auto"/>
        <w:ind w:firstLine="720"/>
        <w:rPr>
          <w:rFonts w:ascii="Times New Roman" w:hAnsi="Times New Roman" w:cs="Times New Roman"/>
          <w:sz w:val="24"/>
          <w:szCs w:val="24"/>
        </w:rPr>
      </w:pPr>
      <w:r w:rsidRPr="003343F8">
        <w:rPr>
          <w:rFonts w:ascii="Times New Roman" w:hAnsi="Times New Roman" w:cs="Times New Roman"/>
          <w:sz w:val="24"/>
          <w:szCs w:val="24"/>
        </w:rPr>
        <w:t>Preparations to tackle</w:t>
      </w:r>
      <w:r w:rsidR="00FE026B">
        <w:rPr>
          <w:rFonts w:ascii="Times New Roman" w:hAnsi="Times New Roman" w:cs="Times New Roman"/>
          <w:sz w:val="24"/>
          <w:szCs w:val="24"/>
        </w:rPr>
        <w:t xml:space="preserve"> pandemics </w:t>
      </w:r>
      <w:r w:rsidR="00ED08E3">
        <w:rPr>
          <w:rFonts w:ascii="Times New Roman" w:hAnsi="Times New Roman" w:cs="Times New Roman"/>
          <w:sz w:val="24"/>
          <w:szCs w:val="24"/>
        </w:rPr>
        <w:t>h</w:t>
      </w:r>
      <w:r w:rsidR="00FE026B">
        <w:rPr>
          <w:rFonts w:ascii="Times New Roman" w:hAnsi="Times New Roman" w:cs="Times New Roman"/>
          <w:sz w:val="24"/>
          <w:szCs w:val="24"/>
        </w:rPr>
        <w:t>a</w:t>
      </w:r>
      <w:r w:rsidR="00ED08E3">
        <w:rPr>
          <w:rFonts w:ascii="Times New Roman" w:hAnsi="Times New Roman" w:cs="Times New Roman"/>
          <w:sz w:val="24"/>
          <w:szCs w:val="24"/>
        </w:rPr>
        <w:t>ve</w:t>
      </w:r>
      <w:r w:rsidR="001F1BED" w:rsidRPr="003343F8">
        <w:rPr>
          <w:rFonts w:ascii="Times New Roman" w:hAnsi="Times New Roman" w:cs="Times New Roman"/>
          <w:sz w:val="24"/>
          <w:szCs w:val="24"/>
        </w:rPr>
        <w:t xml:space="preserve"> often only</w:t>
      </w:r>
      <w:r w:rsidR="00ED08E3">
        <w:rPr>
          <w:rFonts w:ascii="Times New Roman" w:hAnsi="Times New Roman" w:cs="Times New Roman"/>
          <w:sz w:val="24"/>
          <w:szCs w:val="24"/>
        </w:rPr>
        <w:t xml:space="preserve"> been</w:t>
      </w:r>
      <w:r w:rsidR="001F1BED" w:rsidRPr="003343F8">
        <w:rPr>
          <w:rFonts w:ascii="Times New Roman" w:hAnsi="Times New Roman" w:cs="Times New Roman"/>
          <w:sz w:val="24"/>
          <w:szCs w:val="24"/>
        </w:rPr>
        <w:t xml:space="preserve"> sorted when such pandemics arise. Before then, the United States government reverently stood at a better place to swiftly tackle </w:t>
      </w:r>
      <w:r w:rsidR="000B463C">
        <w:rPr>
          <w:rFonts w:ascii="Times New Roman" w:hAnsi="Times New Roman" w:cs="Times New Roman"/>
          <w:sz w:val="24"/>
          <w:szCs w:val="24"/>
        </w:rPr>
        <w:t>COVID-19</w:t>
      </w:r>
      <w:r w:rsidR="001F1BED" w:rsidRPr="003343F8">
        <w:rPr>
          <w:rFonts w:ascii="Times New Roman" w:hAnsi="Times New Roman" w:cs="Times New Roman"/>
          <w:sz w:val="24"/>
          <w:szCs w:val="24"/>
        </w:rPr>
        <w:t xml:space="preserve"> disease</w:t>
      </w:r>
      <w:r w:rsidR="00ED08E3">
        <w:rPr>
          <w:rFonts w:ascii="Times New Roman" w:hAnsi="Times New Roman" w:cs="Times New Roman"/>
          <w:sz w:val="24"/>
          <w:szCs w:val="24"/>
        </w:rPr>
        <w:t xml:space="preserve"> due to her immense resources</w:t>
      </w:r>
      <w:r w:rsidR="001F1BED" w:rsidRPr="003343F8">
        <w:rPr>
          <w:rFonts w:ascii="Times New Roman" w:hAnsi="Times New Roman" w:cs="Times New Roman"/>
          <w:sz w:val="24"/>
          <w:szCs w:val="24"/>
        </w:rPr>
        <w:t xml:space="preserve">. The pandemic disease has proven that human set systems of governance, surveillance and medical research can crash leaving humanity to scathing diseases and brutal deaths. Whereas the whole world has suffered in the face of the pandemic, United States businesses and their employees have borne undetermined effects of the pandemic. United States labor systems have been on the forefront in providing benchmarks of lucid employment opportunities for the ever-increasing immigrants and domestic dwellers as well. This pandemic has far worse scathed the </w:t>
      </w:r>
      <w:r w:rsidR="00ED08E3">
        <w:rPr>
          <w:rFonts w:ascii="Times New Roman" w:hAnsi="Times New Roman" w:cs="Times New Roman"/>
          <w:sz w:val="24"/>
          <w:szCs w:val="24"/>
        </w:rPr>
        <w:t xml:space="preserve">United States </w:t>
      </w:r>
      <w:r w:rsidR="001F1BED" w:rsidRPr="003343F8">
        <w:rPr>
          <w:rFonts w:ascii="Times New Roman" w:hAnsi="Times New Roman" w:cs="Times New Roman"/>
          <w:sz w:val="24"/>
          <w:szCs w:val="24"/>
        </w:rPr>
        <w:t>economic sector in terms of employment, sociological effects and government</w:t>
      </w:r>
      <w:r w:rsidR="00ED08E3">
        <w:rPr>
          <w:rFonts w:ascii="Times New Roman" w:hAnsi="Times New Roman" w:cs="Times New Roman"/>
          <w:sz w:val="24"/>
          <w:szCs w:val="24"/>
        </w:rPr>
        <w:t xml:space="preserve"> bailout systems for private businesses</w:t>
      </w:r>
      <w:r w:rsidR="001F1BED" w:rsidRPr="003343F8">
        <w:rPr>
          <w:rFonts w:ascii="Times New Roman" w:hAnsi="Times New Roman" w:cs="Times New Roman"/>
          <w:sz w:val="24"/>
          <w:szCs w:val="24"/>
        </w:rPr>
        <w:t xml:space="preserve">. </w:t>
      </w:r>
      <w:r w:rsidR="00ED08E3">
        <w:rPr>
          <w:rFonts w:ascii="Times New Roman" w:hAnsi="Times New Roman" w:cs="Times New Roman"/>
          <w:sz w:val="24"/>
          <w:szCs w:val="24"/>
        </w:rPr>
        <w:t xml:space="preserve">Arguably, </w:t>
      </w:r>
      <w:r w:rsidR="00A71173">
        <w:rPr>
          <w:rFonts w:ascii="Times New Roman" w:hAnsi="Times New Roman" w:cs="Times New Roman"/>
          <w:sz w:val="24"/>
          <w:szCs w:val="24"/>
        </w:rPr>
        <w:t xml:space="preserve">the </w:t>
      </w:r>
      <w:r w:rsidR="000B463C">
        <w:rPr>
          <w:rFonts w:ascii="Times New Roman" w:hAnsi="Times New Roman" w:cs="Times New Roman"/>
          <w:sz w:val="24"/>
          <w:szCs w:val="24"/>
        </w:rPr>
        <w:t>COVID-19</w:t>
      </w:r>
      <w:r w:rsidR="00ED08E3">
        <w:rPr>
          <w:rFonts w:ascii="Times New Roman" w:hAnsi="Times New Roman" w:cs="Times New Roman"/>
          <w:sz w:val="24"/>
          <w:szCs w:val="24"/>
        </w:rPr>
        <w:t xml:space="preserve"> pandemic</w:t>
      </w:r>
      <w:r w:rsidR="00D729BC" w:rsidRPr="003343F8">
        <w:rPr>
          <w:rFonts w:ascii="Times New Roman" w:hAnsi="Times New Roman" w:cs="Times New Roman"/>
          <w:sz w:val="24"/>
          <w:szCs w:val="24"/>
        </w:rPr>
        <w:t xml:space="preserve"> has deprived the American citizens </w:t>
      </w:r>
      <w:r w:rsidR="00A71173">
        <w:rPr>
          <w:rFonts w:ascii="Times New Roman" w:hAnsi="Times New Roman" w:cs="Times New Roman"/>
          <w:sz w:val="24"/>
          <w:szCs w:val="24"/>
        </w:rPr>
        <w:t xml:space="preserve">of </w:t>
      </w:r>
      <w:r w:rsidR="00D729BC" w:rsidRPr="003343F8">
        <w:rPr>
          <w:rFonts w:ascii="Times New Roman" w:hAnsi="Times New Roman" w:cs="Times New Roman"/>
          <w:sz w:val="24"/>
          <w:szCs w:val="24"/>
        </w:rPr>
        <w:t xml:space="preserve">all the economic privileges. Undeniably, the COVID-19 effects </w:t>
      </w:r>
      <w:r w:rsidR="00A71173">
        <w:rPr>
          <w:rFonts w:ascii="Times New Roman" w:hAnsi="Times New Roman" w:cs="Times New Roman"/>
          <w:sz w:val="24"/>
          <w:szCs w:val="24"/>
        </w:rPr>
        <w:t>on</w:t>
      </w:r>
      <w:r w:rsidR="00D729BC" w:rsidRPr="003343F8">
        <w:rPr>
          <w:rFonts w:ascii="Times New Roman" w:hAnsi="Times New Roman" w:cs="Times New Roman"/>
          <w:sz w:val="24"/>
          <w:szCs w:val="24"/>
        </w:rPr>
        <w:t xml:space="preserve"> American </w:t>
      </w:r>
      <w:r w:rsidR="00A71173">
        <w:rPr>
          <w:rFonts w:ascii="Times New Roman" w:hAnsi="Times New Roman" w:cs="Times New Roman"/>
          <w:sz w:val="24"/>
          <w:szCs w:val="24"/>
        </w:rPr>
        <w:t>b</w:t>
      </w:r>
      <w:r w:rsidR="00D729BC" w:rsidRPr="003343F8">
        <w:rPr>
          <w:rFonts w:ascii="Times New Roman" w:hAnsi="Times New Roman" w:cs="Times New Roman"/>
          <w:sz w:val="24"/>
          <w:szCs w:val="24"/>
        </w:rPr>
        <w:t>usinesses and their employees are unprecedented.</w:t>
      </w:r>
    </w:p>
    <w:p w14:paraId="36B6906D" w14:textId="77777777" w:rsidR="006350EA" w:rsidRDefault="00814FE6" w:rsidP="00140629">
      <w:pPr>
        <w:spacing w:line="480" w:lineRule="auto"/>
        <w:jc w:val="center"/>
        <w:rPr>
          <w:rFonts w:ascii="Times New Roman" w:hAnsi="Times New Roman" w:cs="Times New Roman"/>
          <w:b/>
          <w:sz w:val="24"/>
          <w:szCs w:val="24"/>
        </w:rPr>
      </w:pPr>
      <w:r w:rsidRPr="003343F8">
        <w:rPr>
          <w:rFonts w:ascii="Times New Roman" w:hAnsi="Times New Roman" w:cs="Times New Roman"/>
          <w:b/>
          <w:sz w:val="24"/>
          <w:szCs w:val="24"/>
        </w:rPr>
        <w:t xml:space="preserve">Effects </w:t>
      </w:r>
      <w:r w:rsidR="00FB7642" w:rsidRPr="003343F8">
        <w:rPr>
          <w:rFonts w:ascii="Times New Roman" w:hAnsi="Times New Roman" w:cs="Times New Roman"/>
          <w:b/>
          <w:sz w:val="24"/>
          <w:szCs w:val="24"/>
        </w:rPr>
        <w:t>of</w:t>
      </w:r>
      <w:r w:rsidR="008C574C">
        <w:rPr>
          <w:rFonts w:ascii="Times New Roman" w:hAnsi="Times New Roman" w:cs="Times New Roman"/>
          <w:b/>
          <w:sz w:val="24"/>
          <w:szCs w:val="24"/>
        </w:rPr>
        <w:t xml:space="preserve"> </w:t>
      </w:r>
      <w:r w:rsidR="000B463C">
        <w:rPr>
          <w:rFonts w:ascii="Times New Roman" w:hAnsi="Times New Roman" w:cs="Times New Roman"/>
          <w:b/>
          <w:sz w:val="24"/>
          <w:szCs w:val="24"/>
        </w:rPr>
        <w:t>COVID-19</w:t>
      </w:r>
      <w:r w:rsidR="008C574C">
        <w:rPr>
          <w:rFonts w:ascii="Times New Roman" w:hAnsi="Times New Roman" w:cs="Times New Roman"/>
          <w:b/>
          <w:sz w:val="24"/>
          <w:szCs w:val="24"/>
        </w:rPr>
        <w:t xml:space="preserve"> on American </w:t>
      </w:r>
      <w:r w:rsidR="00FB7642" w:rsidRPr="003343F8">
        <w:rPr>
          <w:rFonts w:ascii="Times New Roman" w:hAnsi="Times New Roman" w:cs="Times New Roman"/>
          <w:b/>
          <w:sz w:val="24"/>
          <w:szCs w:val="24"/>
        </w:rPr>
        <w:t>Businesses</w:t>
      </w:r>
      <w:r w:rsidR="00ED08E3">
        <w:rPr>
          <w:rFonts w:ascii="Times New Roman" w:hAnsi="Times New Roman" w:cs="Times New Roman"/>
          <w:b/>
          <w:sz w:val="24"/>
          <w:szCs w:val="24"/>
        </w:rPr>
        <w:t xml:space="preserve"> and Their Employees</w:t>
      </w:r>
    </w:p>
    <w:p w14:paraId="322C2179" w14:textId="6FBA5138" w:rsidR="006350EA" w:rsidRDefault="00D729BC" w:rsidP="00140629">
      <w:pPr>
        <w:spacing w:line="480" w:lineRule="auto"/>
        <w:ind w:firstLine="720"/>
        <w:rPr>
          <w:rFonts w:ascii="Times New Roman" w:eastAsia="Times New Roman" w:hAnsi="Times New Roman" w:cs="Times New Roman"/>
          <w:color w:val="222222"/>
          <w:sz w:val="24"/>
          <w:szCs w:val="24"/>
        </w:rPr>
      </w:pPr>
      <w:r w:rsidRPr="003343F8">
        <w:rPr>
          <w:rFonts w:ascii="Times New Roman" w:eastAsia="Times New Roman" w:hAnsi="Times New Roman" w:cs="Times New Roman"/>
          <w:color w:val="222222"/>
          <w:sz w:val="24"/>
          <w:szCs w:val="24"/>
        </w:rPr>
        <w:t xml:space="preserve">Businesses are the heart of economic empowerment in </w:t>
      </w:r>
      <w:r w:rsidR="00CB74E8">
        <w:rPr>
          <w:rFonts w:ascii="Times New Roman" w:eastAsia="Times New Roman" w:hAnsi="Times New Roman" w:cs="Times New Roman"/>
          <w:color w:val="222222"/>
          <w:sz w:val="24"/>
          <w:szCs w:val="24"/>
        </w:rPr>
        <w:t xml:space="preserve">the </w:t>
      </w:r>
      <w:r w:rsidRPr="003343F8">
        <w:rPr>
          <w:rFonts w:ascii="Times New Roman" w:eastAsia="Times New Roman" w:hAnsi="Times New Roman" w:cs="Times New Roman"/>
          <w:color w:val="222222"/>
          <w:sz w:val="24"/>
          <w:szCs w:val="24"/>
        </w:rPr>
        <w:t>United States</w:t>
      </w:r>
      <w:r w:rsidR="00CB74E8">
        <w:rPr>
          <w:rFonts w:ascii="Times New Roman" w:eastAsia="Times New Roman" w:hAnsi="Times New Roman" w:cs="Times New Roman"/>
          <w:color w:val="222222"/>
          <w:sz w:val="24"/>
          <w:szCs w:val="24"/>
        </w:rPr>
        <w:t xml:space="preserve"> of America</w:t>
      </w:r>
      <w:r w:rsidRPr="003343F8">
        <w:rPr>
          <w:rFonts w:ascii="Times New Roman" w:eastAsia="Times New Roman" w:hAnsi="Times New Roman" w:cs="Times New Roman"/>
          <w:color w:val="222222"/>
          <w:sz w:val="24"/>
          <w:szCs w:val="24"/>
        </w:rPr>
        <w:t xml:space="preserve">. Before and after the </w:t>
      </w:r>
      <w:r w:rsidR="000B463C">
        <w:rPr>
          <w:rFonts w:ascii="Times New Roman" w:eastAsia="Times New Roman" w:hAnsi="Times New Roman" w:cs="Times New Roman"/>
          <w:color w:val="222222"/>
          <w:sz w:val="24"/>
          <w:szCs w:val="24"/>
        </w:rPr>
        <w:t>COVID-19</w:t>
      </w:r>
      <w:r w:rsidRPr="003343F8">
        <w:rPr>
          <w:rFonts w:ascii="Times New Roman" w:eastAsia="Times New Roman" w:hAnsi="Times New Roman" w:cs="Times New Roman"/>
          <w:color w:val="222222"/>
          <w:sz w:val="24"/>
          <w:szCs w:val="24"/>
        </w:rPr>
        <w:t xml:space="preserve"> pandemic, the private sector shall remain the biggest employer compared to the public or government</w:t>
      </w:r>
      <w:r w:rsidR="00CB74E8">
        <w:rPr>
          <w:rFonts w:ascii="Times New Roman" w:eastAsia="Times New Roman" w:hAnsi="Times New Roman" w:cs="Times New Roman"/>
          <w:color w:val="222222"/>
          <w:sz w:val="24"/>
          <w:szCs w:val="24"/>
        </w:rPr>
        <w:t>-</w:t>
      </w:r>
      <w:r w:rsidRPr="003343F8">
        <w:rPr>
          <w:rFonts w:ascii="Times New Roman" w:eastAsia="Times New Roman" w:hAnsi="Times New Roman" w:cs="Times New Roman"/>
          <w:color w:val="222222"/>
          <w:sz w:val="24"/>
          <w:szCs w:val="24"/>
        </w:rPr>
        <w:t xml:space="preserve">run sector. United States’ businesses are philosophically capitalistic oriented. Although the businesses encompass range employment opportunities from private health sector, hospitality, tourism, insurance, education and so much more, all these </w:t>
      </w:r>
      <w:r w:rsidRPr="003343F8">
        <w:rPr>
          <w:rFonts w:ascii="Times New Roman" w:eastAsia="Times New Roman" w:hAnsi="Times New Roman" w:cs="Times New Roman"/>
          <w:color w:val="222222"/>
          <w:sz w:val="24"/>
          <w:szCs w:val="24"/>
        </w:rPr>
        <w:lastRenderedPageBreak/>
        <w:t xml:space="preserve">sectors </w:t>
      </w:r>
      <w:r w:rsidR="00EB2ECA" w:rsidRPr="003343F8">
        <w:rPr>
          <w:rFonts w:ascii="Times New Roman" w:eastAsia="Times New Roman" w:hAnsi="Times New Roman" w:cs="Times New Roman"/>
          <w:color w:val="222222"/>
          <w:sz w:val="24"/>
          <w:szCs w:val="24"/>
        </w:rPr>
        <w:t xml:space="preserve">have been </w:t>
      </w:r>
      <w:r w:rsidR="00ED08E3">
        <w:rPr>
          <w:rFonts w:ascii="Times New Roman" w:eastAsia="Times New Roman" w:hAnsi="Times New Roman" w:cs="Times New Roman"/>
          <w:color w:val="222222"/>
          <w:sz w:val="24"/>
          <w:szCs w:val="24"/>
        </w:rPr>
        <w:t>ove</w:t>
      </w:r>
      <w:r w:rsidR="00EB2ECA" w:rsidRPr="003343F8">
        <w:rPr>
          <w:rFonts w:ascii="Times New Roman" w:eastAsia="Times New Roman" w:hAnsi="Times New Roman" w:cs="Times New Roman"/>
          <w:color w:val="222222"/>
          <w:sz w:val="24"/>
          <w:szCs w:val="24"/>
        </w:rPr>
        <w:t xml:space="preserve">rwhelmed by the magnitude of the disease. The first employment sector that came to its knees when the disease hit </w:t>
      </w:r>
      <w:r w:rsidR="00CB74E8">
        <w:rPr>
          <w:rFonts w:ascii="Times New Roman" w:eastAsia="Times New Roman" w:hAnsi="Times New Roman" w:cs="Times New Roman"/>
          <w:color w:val="222222"/>
          <w:sz w:val="24"/>
          <w:szCs w:val="24"/>
        </w:rPr>
        <w:t xml:space="preserve">the </w:t>
      </w:r>
      <w:r w:rsidR="00EB2ECA" w:rsidRPr="003343F8">
        <w:rPr>
          <w:rFonts w:ascii="Times New Roman" w:eastAsia="Times New Roman" w:hAnsi="Times New Roman" w:cs="Times New Roman"/>
          <w:color w:val="222222"/>
          <w:sz w:val="24"/>
          <w:szCs w:val="24"/>
        </w:rPr>
        <w:t xml:space="preserve">United States was </w:t>
      </w:r>
      <w:r w:rsidR="00CB74E8">
        <w:rPr>
          <w:rFonts w:ascii="Times New Roman" w:eastAsia="Times New Roman" w:hAnsi="Times New Roman" w:cs="Times New Roman"/>
          <w:color w:val="222222"/>
          <w:sz w:val="24"/>
          <w:szCs w:val="24"/>
        </w:rPr>
        <w:t xml:space="preserve">the </w:t>
      </w:r>
      <w:r w:rsidR="00EB2ECA" w:rsidRPr="003343F8">
        <w:rPr>
          <w:rFonts w:ascii="Times New Roman" w:eastAsia="Times New Roman" w:hAnsi="Times New Roman" w:cs="Times New Roman"/>
          <w:color w:val="222222"/>
          <w:sz w:val="24"/>
          <w:szCs w:val="24"/>
        </w:rPr>
        <w:t>hospitality sector.</w:t>
      </w:r>
    </w:p>
    <w:p w14:paraId="57EEEF08" w14:textId="5E7A3ABF" w:rsidR="005C5BEE" w:rsidRDefault="00EB2ECA" w:rsidP="00140629">
      <w:pPr>
        <w:spacing w:line="480" w:lineRule="auto"/>
        <w:ind w:firstLine="720"/>
        <w:rPr>
          <w:rFonts w:ascii="Times New Roman" w:eastAsia="Times New Roman" w:hAnsi="Times New Roman" w:cs="Times New Roman"/>
          <w:color w:val="222222"/>
          <w:sz w:val="24"/>
          <w:szCs w:val="24"/>
        </w:rPr>
      </w:pPr>
      <w:r w:rsidRPr="003343F8">
        <w:rPr>
          <w:rFonts w:ascii="Times New Roman" w:eastAsia="Times New Roman" w:hAnsi="Times New Roman" w:cs="Times New Roman"/>
          <w:color w:val="222222"/>
          <w:sz w:val="24"/>
          <w:szCs w:val="24"/>
        </w:rPr>
        <w:t>According to reports by the Labor Department, as of July 25</w:t>
      </w:r>
      <w:r w:rsidR="00CB74E8">
        <w:rPr>
          <w:rFonts w:ascii="Times New Roman" w:eastAsia="Times New Roman" w:hAnsi="Times New Roman" w:cs="Times New Roman"/>
          <w:color w:val="222222"/>
          <w:sz w:val="24"/>
          <w:szCs w:val="24"/>
        </w:rPr>
        <w:t>,</w:t>
      </w:r>
      <w:r w:rsidR="004237DC">
        <w:rPr>
          <w:rFonts w:ascii="Times New Roman" w:eastAsia="Times New Roman" w:hAnsi="Times New Roman" w:cs="Times New Roman"/>
          <w:color w:val="222222"/>
          <w:sz w:val="24"/>
          <w:szCs w:val="24"/>
        </w:rPr>
        <w:t xml:space="preserve"> 2020</w:t>
      </w:r>
      <w:r w:rsidRPr="003343F8">
        <w:rPr>
          <w:rFonts w:ascii="Times New Roman" w:eastAsia="Times New Roman" w:hAnsi="Times New Roman" w:cs="Times New Roman"/>
          <w:color w:val="222222"/>
          <w:sz w:val="24"/>
          <w:szCs w:val="24"/>
        </w:rPr>
        <w:t xml:space="preserve">, the </w:t>
      </w:r>
      <w:r w:rsidR="004237DC">
        <w:rPr>
          <w:rFonts w:ascii="Times New Roman" w:eastAsia="Times New Roman" w:hAnsi="Times New Roman" w:cs="Times New Roman"/>
          <w:color w:val="222222"/>
          <w:sz w:val="24"/>
          <w:szCs w:val="24"/>
        </w:rPr>
        <w:t>numbers</w:t>
      </w:r>
      <w:r w:rsidRPr="003343F8">
        <w:rPr>
          <w:rFonts w:ascii="Times New Roman" w:eastAsia="Times New Roman" w:hAnsi="Times New Roman" w:cs="Times New Roman"/>
          <w:color w:val="222222"/>
          <w:sz w:val="24"/>
          <w:szCs w:val="24"/>
        </w:rPr>
        <w:t xml:space="preserve"> of citizens who were previously </w:t>
      </w:r>
      <w:r w:rsidR="00BA415C" w:rsidRPr="003343F8">
        <w:rPr>
          <w:rFonts w:ascii="Times New Roman" w:eastAsia="Times New Roman" w:hAnsi="Times New Roman" w:cs="Times New Roman"/>
          <w:color w:val="222222"/>
          <w:sz w:val="24"/>
          <w:szCs w:val="24"/>
        </w:rPr>
        <w:t xml:space="preserve">employed and claimed unemployment benefits were at 1.434 million in the last week </w:t>
      </w:r>
      <w:r w:rsidR="00CB74E8">
        <w:rPr>
          <w:rFonts w:ascii="Times New Roman" w:eastAsia="Times New Roman" w:hAnsi="Times New Roman" w:cs="Times New Roman"/>
          <w:color w:val="222222"/>
          <w:sz w:val="24"/>
          <w:szCs w:val="24"/>
        </w:rPr>
        <w:t>in</w:t>
      </w:r>
      <w:r w:rsidR="00BA415C" w:rsidRPr="003343F8">
        <w:rPr>
          <w:rFonts w:ascii="Times New Roman" w:eastAsia="Times New Roman" w:hAnsi="Times New Roman" w:cs="Times New Roman"/>
          <w:color w:val="222222"/>
          <w:sz w:val="24"/>
          <w:szCs w:val="24"/>
        </w:rPr>
        <w:t xml:space="preserve"> that month</w:t>
      </w:r>
      <w:r w:rsidR="004237DC">
        <w:rPr>
          <w:rFonts w:ascii="Times New Roman" w:eastAsia="Times New Roman" w:hAnsi="Times New Roman" w:cs="Times New Roman"/>
          <w:color w:val="222222"/>
          <w:sz w:val="24"/>
          <w:szCs w:val="24"/>
        </w:rPr>
        <w:t xml:space="preserve"> (Fernandes, 2020)</w:t>
      </w:r>
      <w:r w:rsidR="00BA415C" w:rsidRPr="003343F8">
        <w:rPr>
          <w:rFonts w:ascii="Times New Roman" w:eastAsia="Times New Roman" w:hAnsi="Times New Roman" w:cs="Times New Roman"/>
          <w:color w:val="222222"/>
          <w:sz w:val="24"/>
          <w:szCs w:val="24"/>
        </w:rPr>
        <w:t xml:space="preserve">. This is </w:t>
      </w:r>
      <w:r w:rsidR="00CB74E8">
        <w:rPr>
          <w:rFonts w:ascii="Times New Roman" w:eastAsia="Times New Roman" w:hAnsi="Times New Roman" w:cs="Times New Roman"/>
          <w:color w:val="222222"/>
          <w:sz w:val="24"/>
          <w:szCs w:val="24"/>
        </w:rPr>
        <w:t xml:space="preserve">an </w:t>
      </w:r>
      <w:r w:rsidR="00BA415C" w:rsidRPr="003343F8">
        <w:rPr>
          <w:rFonts w:ascii="Times New Roman" w:eastAsia="Times New Roman" w:hAnsi="Times New Roman" w:cs="Times New Roman"/>
          <w:color w:val="222222"/>
          <w:sz w:val="24"/>
          <w:szCs w:val="24"/>
        </w:rPr>
        <w:t>unprecedented fact. With</w:t>
      </w:r>
      <w:r w:rsidR="0043482F">
        <w:rPr>
          <w:rFonts w:ascii="Times New Roman" w:eastAsia="Times New Roman" w:hAnsi="Times New Roman" w:cs="Times New Roman"/>
          <w:color w:val="222222"/>
          <w:sz w:val="24"/>
          <w:szCs w:val="24"/>
        </w:rPr>
        <w:t>out hope of when the vaccine will</w:t>
      </w:r>
      <w:r w:rsidR="00BA415C" w:rsidRPr="003343F8">
        <w:rPr>
          <w:rFonts w:ascii="Times New Roman" w:eastAsia="Times New Roman" w:hAnsi="Times New Roman" w:cs="Times New Roman"/>
          <w:color w:val="222222"/>
          <w:sz w:val="24"/>
          <w:szCs w:val="24"/>
        </w:rPr>
        <w:t xml:space="preserve"> be </w:t>
      </w:r>
      <w:r w:rsidR="004237DC" w:rsidRPr="003343F8">
        <w:rPr>
          <w:rFonts w:ascii="Times New Roman" w:eastAsia="Times New Roman" w:hAnsi="Times New Roman" w:cs="Times New Roman"/>
          <w:color w:val="222222"/>
          <w:sz w:val="24"/>
          <w:szCs w:val="24"/>
        </w:rPr>
        <w:t>produced</w:t>
      </w:r>
      <w:r w:rsidR="004237DC">
        <w:rPr>
          <w:rFonts w:ascii="Times New Roman" w:eastAsia="Times New Roman" w:hAnsi="Times New Roman" w:cs="Times New Roman"/>
          <w:color w:val="222222"/>
          <w:sz w:val="24"/>
          <w:szCs w:val="24"/>
        </w:rPr>
        <w:t>, the pandemic could render the United States’ treasury</w:t>
      </w:r>
      <w:r w:rsidR="00BA415C" w:rsidRPr="003343F8">
        <w:rPr>
          <w:rFonts w:ascii="Times New Roman" w:eastAsia="Times New Roman" w:hAnsi="Times New Roman" w:cs="Times New Roman"/>
          <w:color w:val="222222"/>
          <w:sz w:val="24"/>
          <w:szCs w:val="24"/>
        </w:rPr>
        <w:t xml:space="preserve"> crippling. To better get the </w:t>
      </w:r>
      <w:r w:rsidR="0052653A" w:rsidRPr="003343F8">
        <w:rPr>
          <w:rFonts w:ascii="Times New Roman" w:eastAsia="Times New Roman" w:hAnsi="Times New Roman" w:cs="Times New Roman"/>
          <w:color w:val="222222"/>
          <w:sz w:val="24"/>
          <w:szCs w:val="24"/>
        </w:rPr>
        <w:t>wider scope</w:t>
      </w:r>
      <w:r w:rsidR="00BA415C" w:rsidRPr="003343F8">
        <w:rPr>
          <w:rFonts w:ascii="Times New Roman" w:eastAsia="Times New Roman" w:hAnsi="Times New Roman" w:cs="Times New Roman"/>
          <w:color w:val="222222"/>
          <w:sz w:val="24"/>
          <w:szCs w:val="24"/>
        </w:rPr>
        <w:t xml:space="preserve"> of </w:t>
      </w:r>
      <w:r w:rsidR="0052653A" w:rsidRPr="003343F8">
        <w:rPr>
          <w:rFonts w:ascii="Times New Roman" w:eastAsia="Times New Roman" w:hAnsi="Times New Roman" w:cs="Times New Roman"/>
          <w:color w:val="222222"/>
          <w:sz w:val="24"/>
          <w:szCs w:val="24"/>
        </w:rPr>
        <w:t>the effects of</w:t>
      </w:r>
      <w:r w:rsidR="00BA415C" w:rsidRPr="003343F8">
        <w:rPr>
          <w:rFonts w:ascii="Times New Roman" w:eastAsia="Times New Roman" w:hAnsi="Times New Roman" w:cs="Times New Roman"/>
          <w:color w:val="222222"/>
          <w:sz w:val="24"/>
          <w:szCs w:val="24"/>
        </w:rPr>
        <w:t xml:space="preserve"> </w:t>
      </w:r>
      <w:r w:rsidR="00CB74E8">
        <w:rPr>
          <w:rFonts w:ascii="Times New Roman" w:eastAsia="Times New Roman" w:hAnsi="Times New Roman" w:cs="Times New Roman"/>
          <w:color w:val="222222"/>
          <w:sz w:val="24"/>
          <w:szCs w:val="24"/>
        </w:rPr>
        <w:t xml:space="preserve">the </w:t>
      </w:r>
      <w:r w:rsidR="0052653A" w:rsidRPr="003343F8">
        <w:rPr>
          <w:rFonts w:ascii="Times New Roman" w:eastAsia="Times New Roman" w:hAnsi="Times New Roman" w:cs="Times New Roman"/>
          <w:color w:val="222222"/>
          <w:sz w:val="24"/>
          <w:szCs w:val="24"/>
        </w:rPr>
        <w:t xml:space="preserve">Coronavirus </w:t>
      </w:r>
      <w:r w:rsidR="00CB74E8">
        <w:rPr>
          <w:rFonts w:ascii="Times New Roman" w:eastAsia="Times New Roman" w:hAnsi="Times New Roman" w:cs="Times New Roman"/>
          <w:color w:val="222222"/>
          <w:sz w:val="24"/>
          <w:szCs w:val="24"/>
        </w:rPr>
        <w:t xml:space="preserve">2019 </w:t>
      </w:r>
      <w:r w:rsidR="00BA415C" w:rsidRPr="003343F8">
        <w:rPr>
          <w:rFonts w:ascii="Times New Roman" w:eastAsia="Times New Roman" w:hAnsi="Times New Roman" w:cs="Times New Roman"/>
          <w:color w:val="222222"/>
          <w:sz w:val="24"/>
          <w:szCs w:val="24"/>
        </w:rPr>
        <w:t>pandemic</w:t>
      </w:r>
      <w:r w:rsidR="0052653A" w:rsidRPr="003343F8">
        <w:rPr>
          <w:rFonts w:ascii="Times New Roman" w:eastAsia="Times New Roman" w:hAnsi="Times New Roman" w:cs="Times New Roman"/>
          <w:color w:val="222222"/>
          <w:sz w:val="24"/>
          <w:szCs w:val="24"/>
        </w:rPr>
        <w:t xml:space="preserve"> </w:t>
      </w:r>
      <w:r w:rsidR="002C6948">
        <w:rPr>
          <w:rFonts w:ascii="Times New Roman" w:eastAsia="Times New Roman" w:hAnsi="Times New Roman" w:cs="Times New Roman"/>
          <w:color w:val="222222"/>
          <w:sz w:val="24"/>
          <w:szCs w:val="24"/>
        </w:rPr>
        <w:t>on the</w:t>
      </w:r>
      <w:r w:rsidR="0052653A" w:rsidRPr="003343F8">
        <w:rPr>
          <w:rFonts w:ascii="Times New Roman" w:eastAsia="Times New Roman" w:hAnsi="Times New Roman" w:cs="Times New Roman"/>
          <w:color w:val="222222"/>
          <w:sz w:val="24"/>
          <w:szCs w:val="24"/>
        </w:rPr>
        <w:t xml:space="preserve"> United States</w:t>
      </w:r>
      <w:r w:rsidR="002C6948">
        <w:rPr>
          <w:rFonts w:ascii="Times New Roman" w:eastAsia="Times New Roman" w:hAnsi="Times New Roman" w:cs="Times New Roman"/>
          <w:color w:val="222222"/>
          <w:sz w:val="24"/>
          <w:szCs w:val="24"/>
        </w:rPr>
        <w:t>’</w:t>
      </w:r>
      <w:r w:rsidR="0052653A" w:rsidRPr="003343F8">
        <w:rPr>
          <w:rFonts w:ascii="Times New Roman" w:eastAsia="Times New Roman" w:hAnsi="Times New Roman" w:cs="Times New Roman"/>
          <w:color w:val="222222"/>
          <w:sz w:val="24"/>
          <w:szCs w:val="24"/>
        </w:rPr>
        <w:t xml:space="preserve"> businesses and employees, a more vivid look into its major devastated industries</w:t>
      </w:r>
      <w:r w:rsidR="00BA415C" w:rsidRPr="003343F8">
        <w:rPr>
          <w:rFonts w:ascii="Times New Roman" w:eastAsia="Times New Roman" w:hAnsi="Times New Roman" w:cs="Times New Roman"/>
          <w:color w:val="222222"/>
          <w:sz w:val="24"/>
          <w:szCs w:val="24"/>
        </w:rPr>
        <w:t xml:space="preserve"> </w:t>
      </w:r>
      <w:r w:rsidR="0052653A" w:rsidRPr="003343F8">
        <w:rPr>
          <w:rFonts w:ascii="Times New Roman" w:eastAsia="Times New Roman" w:hAnsi="Times New Roman" w:cs="Times New Roman"/>
          <w:color w:val="222222"/>
          <w:sz w:val="24"/>
          <w:szCs w:val="24"/>
        </w:rPr>
        <w:t>can echo the drastic effects.</w:t>
      </w:r>
    </w:p>
    <w:p w14:paraId="36C9DED9" w14:textId="4984CED9" w:rsidR="005C5BEE" w:rsidRPr="0017121E" w:rsidRDefault="0017121E" w:rsidP="00140629">
      <w:pPr>
        <w:pStyle w:val="ListParagraph"/>
        <w:numPr>
          <w:ilvl w:val="0"/>
          <w:numId w:val="4"/>
        </w:numPr>
        <w:spacing w:line="480" w:lineRule="auto"/>
        <w:ind w:left="709" w:hanging="349"/>
        <w:rPr>
          <w:rFonts w:ascii="Times New Roman" w:eastAsia="Times New Roman" w:hAnsi="Times New Roman" w:cs="Times New Roman"/>
          <w:b/>
          <w:color w:val="222222"/>
          <w:sz w:val="24"/>
          <w:szCs w:val="24"/>
        </w:rPr>
      </w:pPr>
      <w:r>
        <w:rPr>
          <w:rFonts w:ascii="Times New Roman" w:eastAsia="Times New Roman" w:hAnsi="Times New Roman" w:cs="Times New Roman"/>
          <w:b/>
          <w:color w:val="222222"/>
          <w:sz w:val="24"/>
          <w:szCs w:val="24"/>
        </w:rPr>
        <w:t xml:space="preserve">The </w:t>
      </w:r>
      <w:r w:rsidR="0052653A" w:rsidRPr="0017121E">
        <w:rPr>
          <w:rFonts w:ascii="Times New Roman" w:eastAsia="Times New Roman" w:hAnsi="Times New Roman" w:cs="Times New Roman"/>
          <w:b/>
          <w:color w:val="222222"/>
          <w:sz w:val="24"/>
          <w:szCs w:val="24"/>
        </w:rPr>
        <w:t xml:space="preserve">Effects of </w:t>
      </w:r>
      <w:r w:rsidR="000B463C" w:rsidRPr="0017121E">
        <w:rPr>
          <w:rFonts w:ascii="Times New Roman" w:eastAsia="Times New Roman" w:hAnsi="Times New Roman" w:cs="Times New Roman"/>
          <w:b/>
          <w:color w:val="222222"/>
          <w:sz w:val="24"/>
          <w:szCs w:val="24"/>
        </w:rPr>
        <w:t>COVID-19</w:t>
      </w:r>
      <w:r w:rsidR="0052653A" w:rsidRPr="0017121E">
        <w:rPr>
          <w:rFonts w:ascii="Times New Roman" w:eastAsia="Times New Roman" w:hAnsi="Times New Roman" w:cs="Times New Roman"/>
          <w:b/>
          <w:color w:val="222222"/>
          <w:sz w:val="24"/>
          <w:szCs w:val="24"/>
        </w:rPr>
        <w:t xml:space="preserve"> on Hospitality Business</w:t>
      </w:r>
      <w:r w:rsidR="004823D5" w:rsidRPr="0017121E">
        <w:rPr>
          <w:rFonts w:ascii="Times New Roman" w:eastAsia="Times New Roman" w:hAnsi="Times New Roman" w:cs="Times New Roman"/>
          <w:b/>
          <w:color w:val="222222"/>
          <w:sz w:val="24"/>
          <w:szCs w:val="24"/>
        </w:rPr>
        <w:t>es</w:t>
      </w:r>
    </w:p>
    <w:p w14:paraId="0A3BEE6B" w14:textId="089DBA83" w:rsidR="005C5BEE" w:rsidRDefault="006B7B8C" w:rsidP="00140629">
      <w:pPr>
        <w:spacing w:line="480" w:lineRule="auto"/>
        <w:ind w:firstLine="72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The h</w:t>
      </w:r>
      <w:r w:rsidR="0064606E" w:rsidRPr="003343F8">
        <w:rPr>
          <w:rFonts w:ascii="Times New Roman" w:eastAsia="Times New Roman" w:hAnsi="Times New Roman" w:cs="Times New Roman"/>
          <w:color w:val="222222"/>
          <w:sz w:val="24"/>
          <w:szCs w:val="24"/>
        </w:rPr>
        <w:t>ospitality</w:t>
      </w:r>
      <w:r w:rsidR="004237DC">
        <w:rPr>
          <w:rFonts w:ascii="Times New Roman" w:eastAsia="Times New Roman" w:hAnsi="Times New Roman" w:cs="Times New Roman"/>
          <w:color w:val="222222"/>
          <w:sz w:val="24"/>
          <w:szCs w:val="24"/>
        </w:rPr>
        <w:t xml:space="preserve"> industry i</w:t>
      </w:r>
      <w:r w:rsidR="0064606E" w:rsidRPr="003343F8">
        <w:rPr>
          <w:rFonts w:ascii="Times New Roman" w:eastAsia="Times New Roman" w:hAnsi="Times New Roman" w:cs="Times New Roman"/>
          <w:color w:val="222222"/>
          <w:sz w:val="24"/>
          <w:szCs w:val="24"/>
        </w:rPr>
        <w:t>s among the most hit with curfews and lockdowns</w:t>
      </w:r>
      <w:r>
        <w:rPr>
          <w:rFonts w:ascii="Times New Roman" w:eastAsia="Times New Roman" w:hAnsi="Times New Roman" w:cs="Times New Roman"/>
          <w:color w:val="222222"/>
          <w:sz w:val="24"/>
          <w:szCs w:val="24"/>
        </w:rPr>
        <w:t>,</w:t>
      </w:r>
      <w:r w:rsidR="0064606E" w:rsidRPr="003343F8">
        <w:rPr>
          <w:rFonts w:ascii="Times New Roman" w:eastAsia="Times New Roman" w:hAnsi="Times New Roman" w:cs="Times New Roman"/>
          <w:color w:val="222222"/>
          <w:sz w:val="24"/>
          <w:szCs w:val="24"/>
        </w:rPr>
        <w:t xml:space="preserve"> sending most of the industry’s employees on compulsory paid or unpaid leaves depending on contract formality. Hotels, bars and restaurants </w:t>
      </w:r>
      <w:r w:rsidR="004237DC">
        <w:rPr>
          <w:rFonts w:ascii="Times New Roman" w:eastAsia="Times New Roman" w:hAnsi="Times New Roman" w:cs="Times New Roman"/>
          <w:color w:val="222222"/>
          <w:sz w:val="24"/>
          <w:szCs w:val="24"/>
        </w:rPr>
        <w:t xml:space="preserve">have repeatedly </w:t>
      </w:r>
      <w:r w:rsidR="0064606E" w:rsidRPr="003343F8">
        <w:rPr>
          <w:rFonts w:ascii="Times New Roman" w:eastAsia="Times New Roman" w:hAnsi="Times New Roman" w:cs="Times New Roman"/>
          <w:color w:val="222222"/>
          <w:sz w:val="24"/>
          <w:szCs w:val="24"/>
        </w:rPr>
        <w:t>hire</w:t>
      </w:r>
      <w:r w:rsidR="004237DC">
        <w:rPr>
          <w:rFonts w:ascii="Times New Roman" w:eastAsia="Times New Roman" w:hAnsi="Times New Roman" w:cs="Times New Roman"/>
          <w:color w:val="222222"/>
          <w:sz w:val="24"/>
          <w:szCs w:val="24"/>
        </w:rPr>
        <w:t>d</w:t>
      </w:r>
      <w:r w:rsidR="0064606E" w:rsidRPr="003343F8">
        <w:rPr>
          <w:rFonts w:ascii="Times New Roman" w:eastAsia="Times New Roman" w:hAnsi="Times New Roman" w:cs="Times New Roman"/>
          <w:color w:val="222222"/>
          <w:sz w:val="24"/>
          <w:szCs w:val="24"/>
        </w:rPr>
        <w:t xml:space="preserve"> the highest number of unskilled employees</w:t>
      </w:r>
      <w:r>
        <w:rPr>
          <w:rFonts w:ascii="Times New Roman" w:eastAsia="Times New Roman" w:hAnsi="Times New Roman" w:cs="Times New Roman"/>
          <w:color w:val="222222"/>
          <w:sz w:val="24"/>
          <w:szCs w:val="24"/>
        </w:rPr>
        <w:t>,</w:t>
      </w:r>
      <w:r w:rsidR="0064606E" w:rsidRPr="003343F8">
        <w:rPr>
          <w:rFonts w:ascii="Times New Roman" w:eastAsia="Times New Roman" w:hAnsi="Times New Roman" w:cs="Times New Roman"/>
          <w:color w:val="222222"/>
          <w:sz w:val="24"/>
          <w:szCs w:val="24"/>
        </w:rPr>
        <w:t xml:space="preserve"> some of whom are part</w:t>
      </w:r>
      <w:r>
        <w:rPr>
          <w:rFonts w:ascii="Times New Roman" w:eastAsia="Times New Roman" w:hAnsi="Times New Roman" w:cs="Times New Roman"/>
          <w:color w:val="222222"/>
          <w:sz w:val="24"/>
          <w:szCs w:val="24"/>
        </w:rPr>
        <w:t>-</w:t>
      </w:r>
      <w:r w:rsidR="0064606E" w:rsidRPr="003343F8">
        <w:rPr>
          <w:rFonts w:ascii="Times New Roman" w:eastAsia="Times New Roman" w:hAnsi="Times New Roman" w:cs="Times New Roman"/>
          <w:color w:val="222222"/>
          <w:sz w:val="24"/>
          <w:szCs w:val="24"/>
        </w:rPr>
        <w:t xml:space="preserve">time college students (Craven et al. 2020). Based on fears of community spread, hospitality revenue </w:t>
      </w:r>
      <w:r w:rsidR="004237DC" w:rsidRPr="003343F8">
        <w:rPr>
          <w:rFonts w:ascii="Times New Roman" w:eastAsia="Times New Roman" w:hAnsi="Times New Roman" w:cs="Times New Roman"/>
          <w:color w:val="222222"/>
          <w:sz w:val="24"/>
          <w:szCs w:val="24"/>
        </w:rPr>
        <w:t xml:space="preserve">earning </w:t>
      </w:r>
      <w:r w:rsidR="004237DC">
        <w:rPr>
          <w:rFonts w:ascii="Times New Roman" w:eastAsia="Times New Roman" w:hAnsi="Times New Roman" w:cs="Times New Roman"/>
          <w:color w:val="222222"/>
          <w:sz w:val="24"/>
          <w:szCs w:val="24"/>
        </w:rPr>
        <w:t xml:space="preserve">from </w:t>
      </w:r>
      <w:r w:rsidR="0064606E" w:rsidRPr="003343F8">
        <w:rPr>
          <w:rFonts w:ascii="Times New Roman" w:eastAsia="Times New Roman" w:hAnsi="Times New Roman" w:cs="Times New Roman"/>
          <w:color w:val="222222"/>
          <w:sz w:val="24"/>
          <w:szCs w:val="24"/>
        </w:rPr>
        <w:t xml:space="preserve">events, conferences and intergovernmental conventions and sports leagues have had to be postponed or canceled altogether.  Basically, </w:t>
      </w:r>
      <w:r>
        <w:rPr>
          <w:rFonts w:ascii="Times New Roman" w:eastAsia="Times New Roman" w:hAnsi="Times New Roman" w:cs="Times New Roman"/>
          <w:color w:val="222222"/>
          <w:sz w:val="24"/>
          <w:szCs w:val="24"/>
        </w:rPr>
        <w:t xml:space="preserve">COVID-19 </w:t>
      </w:r>
      <w:r w:rsidR="0064606E" w:rsidRPr="003343F8">
        <w:rPr>
          <w:rFonts w:ascii="Times New Roman" w:eastAsia="Times New Roman" w:hAnsi="Times New Roman" w:cs="Times New Roman"/>
          <w:color w:val="222222"/>
          <w:sz w:val="24"/>
          <w:szCs w:val="24"/>
        </w:rPr>
        <w:t xml:space="preserve">pandemic reduced consumer activity in </w:t>
      </w:r>
      <w:r>
        <w:rPr>
          <w:rFonts w:ascii="Times New Roman" w:eastAsia="Times New Roman" w:hAnsi="Times New Roman" w:cs="Times New Roman"/>
          <w:color w:val="222222"/>
          <w:sz w:val="24"/>
          <w:szCs w:val="24"/>
        </w:rPr>
        <w:t xml:space="preserve">the </w:t>
      </w:r>
      <w:r w:rsidR="0064606E" w:rsidRPr="003343F8">
        <w:rPr>
          <w:rFonts w:ascii="Times New Roman" w:eastAsia="Times New Roman" w:hAnsi="Times New Roman" w:cs="Times New Roman"/>
          <w:color w:val="222222"/>
          <w:sz w:val="24"/>
          <w:szCs w:val="24"/>
        </w:rPr>
        <w:t xml:space="preserve">hospitality sector across </w:t>
      </w:r>
      <w:r>
        <w:rPr>
          <w:rFonts w:ascii="Times New Roman" w:eastAsia="Times New Roman" w:hAnsi="Times New Roman" w:cs="Times New Roman"/>
          <w:color w:val="222222"/>
          <w:sz w:val="24"/>
          <w:szCs w:val="24"/>
        </w:rPr>
        <w:t xml:space="preserve">the </w:t>
      </w:r>
      <w:r w:rsidR="0064606E" w:rsidRPr="003343F8">
        <w:rPr>
          <w:rFonts w:ascii="Times New Roman" w:eastAsia="Times New Roman" w:hAnsi="Times New Roman" w:cs="Times New Roman"/>
          <w:color w:val="222222"/>
          <w:sz w:val="24"/>
          <w:szCs w:val="24"/>
        </w:rPr>
        <w:t>United States.</w:t>
      </w:r>
    </w:p>
    <w:p w14:paraId="0DF43E21" w14:textId="1B892D1C" w:rsidR="005C5BEE" w:rsidRDefault="001829E9" w:rsidP="00140629">
      <w:pPr>
        <w:spacing w:line="480" w:lineRule="auto"/>
        <w:ind w:firstLine="720"/>
        <w:rPr>
          <w:rFonts w:ascii="Times New Roman" w:eastAsia="Times New Roman" w:hAnsi="Times New Roman" w:cs="Times New Roman"/>
          <w:color w:val="222222"/>
          <w:sz w:val="24"/>
          <w:szCs w:val="24"/>
        </w:rPr>
      </w:pPr>
      <w:r w:rsidRPr="003343F8">
        <w:rPr>
          <w:rFonts w:ascii="Times New Roman" w:eastAsia="Times New Roman" w:hAnsi="Times New Roman" w:cs="Times New Roman"/>
          <w:color w:val="222222"/>
          <w:sz w:val="24"/>
          <w:szCs w:val="24"/>
        </w:rPr>
        <w:t xml:space="preserve">High-end executive hotels such as Hilton, Hyatt and Marriott </w:t>
      </w:r>
      <w:r w:rsidR="00286431">
        <w:rPr>
          <w:rFonts w:ascii="Times New Roman" w:eastAsia="Times New Roman" w:hAnsi="Times New Roman" w:cs="Times New Roman"/>
          <w:color w:val="222222"/>
          <w:sz w:val="24"/>
          <w:szCs w:val="24"/>
        </w:rPr>
        <w:t>realized</w:t>
      </w:r>
      <w:r w:rsidRPr="003343F8">
        <w:rPr>
          <w:rFonts w:ascii="Times New Roman" w:eastAsia="Times New Roman" w:hAnsi="Times New Roman" w:cs="Times New Roman"/>
          <w:color w:val="222222"/>
          <w:sz w:val="24"/>
          <w:szCs w:val="24"/>
        </w:rPr>
        <w:t xml:space="preserve"> drastic los</w:t>
      </w:r>
      <w:r w:rsidR="00286431">
        <w:rPr>
          <w:rFonts w:ascii="Times New Roman" w:eastAsia="Times New Roman" w:hAnsi="Times New Roman" w:cs="Times New Roman"/>
          <w:color w:val="222222"/>
          <w:sz w:val="24"/>
          <w:szCs w:val="24"/>
        </w:rPr>
        <w:t>ses</w:t>
      </w:r>
      <w:r w:rsidRPr="003343F8">
        <w:rPr>
          <w:rFonts w:ascii="Times New Roman" w:eastAsia="Times New Roman" w:hAnsi="Times New Roman" w:cs="Times New Roman"/>
          <w:color w:val="222222"/>
          <w:sz w:val="24"/>
          <w:szCs w:val="24"/>
        </w:rPr>
        <w:t xml:space="preserve"> in revenue due to the pandemic. Nearly all the company executives had their monthly salaries cut by half. Particularly, Hilton Chief Executive Officer, Christopher Nassetta</w:t>
      </w:r>
      <w:r w:rsidR="00286431">
        <w:rPr>
          <w:rFonts w:ascii="Times New Roman" w:eastAsia="Times New Roman" w:hAnsi="Times New Roman" w:cs="Times New Roman"/>
          <w:color w:val="222222"/>
          <w:sz w:val="24"/>
          <w:szCs w:val="24"/>
        </w:rPr>
        <w:t>,</w:t>
      </w:r>
      <w:r w:rsidRPr="003343F8">
        <w:rPr>
          <w:rFonts w:ascii="Times New Roman" w:eastAsia="Times New Roman" w:hAnsi="Times New Roman" w:cs="Times New Roman"/>
          <w:color w:val="222222"/>
          <w:sz w:val="24"/>
          <w:szCs w:val="24"/>
        </w:rPr>
        <w:t xml:space="preserve"> gave</w:t>
      </w:r>
      <w:r w:rsidR="004237DC">
        <w:rPr>
          <w:rFonts w:ascii="Times New Roman" w:eastAsia="Times New Roman" w:hAnsi="Times New Roman" w:cs="Times New Roman"/>
          <w:color w:val="222222"/>
          <w:sz w:val="24"/>
          <w:szCs w:val="24"/>
        </w:rPr>
        <w:t xml:space="preserve"> out</w:t>
      </w:r>
      <w:r w:rsidRPr="003343F8">
        <w:rPr>
          <w:rFonts w:ascii="Times New Roman" w:eastAsia="Times New Roman" w:hAnsi="Times New Roman" w:cs="Times New Roman"/>
          <w:color w:val="222222"/>
          <w:sz w:val="24"/>
          <w:szCs w:val="24"/>
        </w:rPr>
        <w:t xml:space="preserve"> </w:t>
      </w:r>
      <w:r w:rsidRPr="004237DC">
        <w:rPr>
          <w:rFonts w:ascii="Times New Roman" w:eastAsia="Times New Roman" w:hAnsi="Times New Roman" w:cs="Times New Roman"/>
          <w:color w:val="222222"/>
          <w:sz w:val="24"/>
          <w:szCs w:val="24"/>
        </w:rPr>
        <w:t>his annual salary</w:t>
      </w:r>
      <w:r w:rsidR="004237DC" w:rsidRPr="004237DC">
        <w:rPr>
          <w:rFonts w:ascii="Times New Roman" w:eastAsia="Times New Roman" w:hAnsi="Times New Roman" w:cs="Times New Roman"/>
          <w:color w:val="222222"/>
          <w:sz w:val="24"/>
          <w:szCs w:val="24"/>
        </w:rPr>
        <w:t xml:space="preserve"> for the year 2020 (Nicola</w:t>
      </w:r>
      <w:r w:rsidR="004237DC">
        <w:rPr>
          <w:rFonts w:ascii="Times New Roman" w:eastAsia="Times New Roman" w:hAnsi="Times New Roman" w:cs="Times New Roman"/>
          <w:color w:val="222222"/>
          <w:sz w:val="24"/>
          <w:szCs w:val="24"/>
        </w:rPr>
        <w:t xml:space="preserve"> et al., 2020</w:t>
      </w:r>
      <w:r w:rsidR="004237DC" w:rsidRPr="004237DC">
        <w:rPr>
          <w:rFonts w:ascii="Times New Roman" w:eastAsia="Times New Roman" w:hAnsi="Times New Roman" w:cs="Times New Roman"/>
          <w:color w:val="222222"/>
          <w:sz w:val="24"/>
          <w:szCs w:val="24"/>
        </w:rPr>
        <w:t>)</w:t>
      </w:r>
      <w:r w:rsidRPr="004237DC">
        <w:rPr>
          <w:rFonts w:ascii="Times New Roman" w:eastAsia="Times New Roman" w:hAnsi="Times New Roman" w:cs="Times New Roman"/>
          <w:color w:val="222222"/>
          <w:sz w:val="24"/>
          <w:szCs w:val="24"/>
        </w:rPr>
        <w:t>.</w:t>
      </w:r>
      <w:r w:rsidRPr="003343F8">
        <w:rPr>
          <w:rFonts w:ascii="Times New Roman" w:eastAsia="Times New Roman" w:hAnsi="Times New Roman" w:cs="Times New Roman"/>
          <w:color w:val="222222"/>
          <w:sz w:val="24"/>
          <w:szCs w:val="24"/>
        </w:rPr>
        <w:t xml:space="preserve"> Using Hilton as an example paints a picture </w:t>
      </w:r>
      <w:r w:rsidR="008969AD" w:rsidRPr="003343F8">
        <w:rPr>
          <w:rFonts w:ascii="Times New Roman" w:eastAsia="Times New Roman" w:hAnsi="Times New Roman" w:cs="Times New Roman"/>
          <w:color w:val="222222"/>
          <w:sz w:val="24"/>
          <w:szCs w:val="24"/>
        </w:rPr>
        <w:t xml:space="preserve">of how </w:t>
      </w:r>
      <w:r w:rsidR="008969AD" w:rsidRPr="003343F8">
        <w:rPr>
          <w:rFonts w:ascii="Times New Roman" w:eastAsia="Times New Roman" w:hAnsi="Times New Roman" w:cs="Times New Roman"/>
          <w:color w:val="222222"/>
          <w:sz w:val="24"/>
          <w:szCs w:val="24"/>
        </w:rPr>
        <w:lastRenderedPageBreak/>
        <w:t>drastic the industry cam</w:t>
      </w:r>
      <w:r w:rsidR="004237DC">
        <w:rPr>
          <w:rFonts w:ascii="Times New Roman" w:eastAsia="Times New Roman" w:hAnsi="Times New Roman" w:cs="Times New Roman"/>
          <w:color w:val="222222"/>
          <w:sz w:val="24"/>
          <w:szCs w:val="24"/>
        </w:rPr>
        <w:t>e</w:t>
      </w:r>
      <w:r w:rsidR="008969AD" w:rsidRPr="003343F8">
        <w:rPr>
          <w:rFonts w:ascii="Times New Roman" w:eastAsia="Times New Roman" w:hAnsi="Times New Roman" w:cs="Times New Roman"/>
          <w:color w:val="222222"/>
          <w:sz w:val="24"/>
          <w:szCs w:val="24"/>
        </w:rPr>
        <w:t xml:space="preserve"> to be overwhelmed within a span of four months after the pandemic knocked on American doors. </w:t>
      </w:r>
      <w:r w:rsidR="008969AD" w:rsidRPr="004237DC">
        <w:rPr>
          <w:rFonts w:ascii="Times New Roman" w:eastAsia="Times New Roman" w:hAnsi="Times New Roman" w:cs="Times New Roman"/>
          <w:color w:val="222222"/>
          <w:sz w:val="24"/>
          <w:szCs w:val="24"/>
        </w:rPr>
        <w:t>Reports have it that out of</w:t>
      </w:r>
      <w:r w:rsidR="008969AD" w:rsidRPr="003343F8">
        <w:rPr>
          <w:rFonts w:ascii="Times New Roman" w:eastAsia="Times New Roman" w:hAnsi="Times New Roman" w:cs="Times New Roman"/>
          <w:color w:val="222222"/>
          <w:sz w:val="24"/>
          <w:szCs w:val="24"/>
        </w:rPr>
        <w:t xml:space="preserve"> Hilton’s more than 6,100 global hotels, more than 1000 of the hotel’s subsidiaries were put out of businesses</w:t>
      </w:r>
      <w:r w:rsidR="004237DC">
        <w:rPr>
          <w:rFonts w:ascii="Times New Roman" w:eastAsia="Times New Roman" w:hAnsi="Times New Roman" w:cs="Times New Roman"/>
          <w:color w:val="222222"/>
          <w:sz w:val="24"/>
          <w:szCs w:val="24"/>
        </w:rPr>
        <w:t xml:space="preserve"> as indicated by </w:t>
      </w:r>
      <w:r w:rsidR="004237DC" w:rsidRPr="004237DC">
        <w:rPr>
          <w:rFonts w:ascii="Times New Roman" w:eastAsia="Times New Roman" w:hAnsi="Times New Roman" w:cs="Times New Roman"/>
          <w:color w:val="222222"/>
          <w:sz w:val="24"/>
          <w:szCs w:val="24"/>
        </w:rPr>
        <w:t xml:space="preserve">(Nicola et </w:t>
      </w:r>
      <w:r w:rsidR="004237DC">
        <w:rPr>
          <w:rFonts w:ascii="Times New Roman" w:eastAsia="Times New Roman" w:hAnsi="Times New Roman" w:cs="Times New Roman"/>
          <w:color w:val="222222"/>
          <w:sz w:val="24"/>
          <w:szCs w:val="24"/>
        </w:rPr>
        <w:t>al., 2020)</w:t>
      </w:r>
      <w:r w:rsidR="008969AD" w:rsidRPr="003343F8">
        <w:rPr>
          <w:rFonts w:ascii="Times New Roman" w:eastAsia="Times New Roman" w:hAnsi="Times New Roman" w:cs="Times New Roman"/>
          <w:color w:val="222222"/>
          <w:sz w:val="24"/>
          <w:szCs w:val="24"/>
        </w:rPr>
        <w:t xml:space="preserve">.  As of June 2020, Hilton’s hotel occupancy in </w:t>
      </w:r>
      <w:r w:rsidR="00286431">
        <w:rPr>
          <w:rFonts w:ascii="Times New Roman" w:eastAsia="Times New Roman" w:hAnsi="Times New Roman" w:cs="Times New Roman"/>
          <w:color w:val="222222"/>
          <w:sz w:val="24"/>
          <w:szCs w:val="24"/>
        </w:rPr>
        <w:t xml:space="preserve">the </w:t>
      </w:r>
      <w:r w:rsidR="008F5752" w:rsidRPr="003343F8">
        <w:rPr>
          <w:rFonts w:ascii="Times New Roman" w:eastAsia="Times New Roman" w:hAnsi="Times New Roman" w:cs="Times New Roman"/>
          <w:color w:val="222222"/>
          <w:sz w:val="24"/>
          <w:szCs w:val="24"/>
        </w:rPr>
        <w:t>United States</w:t>
      </w:r>
      <w:r w:rsidR="008969AD" w:rsidRPr="003343F8">
        <w:rPr>
          <w:rFonts w:ascii="Times New Roman" w:eastAsia="Times New Roman" w:hAnsi="Times New Roman" w:cs="Times New Roman"/>
          <w:color w:val="222222"/>
          <w:sz w:val="24"/>
          <w:szCs w:val="24"/>
        </w:rPr>
        <w:t xml:space="preserve"> was down at 17</w:t>
      </w:r>
      <w:r w:rsidR="008F5752" w:rsidRPr="003343F8">
        <w:rPr>
          <w:rFonts w:ascii="Times New Roman" w:eastAsia="Times New Roman" w:hAnsi="Times New Roman" w:cs="Times New Roman"/>
          <w:color w:val="222222"/>
          <w:sz w:val="24"/>
          <w:szCs w:val="24"/>
        </w:rPr>
        <w:t xml:space="preserve">%. This is a number far unfathomable in the </w:t>
      </w:r>
      <w:r w:rsidR="006C01E6">
        <w:rPr>
          <w:rFonts w:ascii="Times New Roman" w:eastAsia="Times New Roman" w:hAnsi="Times New Roman" w:cs="Times New Roman"/>
          <w:color w:val="222222"/>
          <w:sz w:val="24"/>
          <w:szCs w:val="24"/>
        </w:rPr>
        <w:t xml:space="preserve">leading </w:t>
      </w:r>
      <w:r w:rsidR="008F5752" w:rsidRPr="003343F8">
        <w:rPr>
          <w:rFonts w:ascii="Times New Roman" w:eastAsia="Times New Roman" w:hAnsi="Times New Roman" w:cs="Times New Roman"/>
          <w:color w:val="222222"/>
          <w:sz w:val="24"/>
          <w:szCs w:val="24"/>
        </w:rPr>
        <w:t>executive hotel</w:t>
      </w:r>
      <w:r w:rsidR="006C01E6">
        <w:rPr>
          <w:rFonts w:ascii="Times New Roman" w:eastAsia="Times New Roman" w:hAnsi="Times New Roman" w:cs="Times New Roman"/>
          <w:color w:val="222222"/>
          <w:sz w:val="24"/>
          <w:szCs w:val="24"/>
        </w:rPr>
        <w:t>s in the</w:t>
      </w:r>
      <w:r w:rsidR="008F5752" w:rsidRPr="003343F8">
        <w:rPr>
          <w:rFonts w:ascii="Times New Roman" w:eastAsia="Times New Roman" w:hAnsi="Times New Roman" w:cs="Times New Roman"/>
          <w:color w:val="222222"/>
          <w:sz w:val="24"/>
          <w:szCs w:val="24"/>
        </w:rPr>
        <w:t xml:space="preserve"> industry.</w:t>
      </w:r>
    </w:p>
    <w:p w14:paraId="7F54EEAF" w14:textId="45067688" w:rsidR="005C5BEE" w:rsidRPr="0013318D" w:rsidRDefault="008F5752" w:rsidP="00140629">
      <w:pPr>
        <w:pStyle w:val="ListParagraph"/>
        <w:numPr>
          <w:ilvl w:val="0"/>
          <w:numId w:val="4"/>
        </w:numPr>
        <w:spacing w:line="480" w:lineRule="auto"/>
        <w:ind w:left="709" w:hanging="349"/>
        <w:rPr>
          <w:rFonts w:ascii="Times New Roman" w:eastAsia="Times New Roman" w:hAnsi="Times New Roman" w:cs="Times New Roman"/>
          <w:b/>
          <w:color w:val="222222"/>
          <w:sz w:val="24"/>
          <w:szCs w:val="24"/>
        </w:rPr>
      </w:pPr>
      <w:r w:rsidRPr="0013318D">
        <w:rPr>
          <w:rFonts w:ascii="Times New Roman" w:eastAsia="Times New Roman" w:hAnsi="Times New Roman" w:cs="Times New Roman"/>
          <w:b/>
          <w:color w:val="222222"/>
          <w:sz w:val="24"/>
          <w:szCs w:val="24"/>
        </w:rPr>
        <w:t xml:space="preserve">Effects of </w:t>
      </w:r>
      <w:r w:rsidR="000B463C" w:rsidRPr="0013318D">
        <w:rPr>
          <w:rFonts w:ascii="Times New Roman" w:eastAsia="Times New Roman" w:hAnsi="Times New Roman" w:cs="Times New Roman"/>
          <w:b/>
          <w:color w:val="222222"/>
          <w:sz w:val="24"/>
          <w:szCs w:val="24"/>
        </w:rPr>
        <w:t>COVID-19</w:t>
      </w:r>
      <w:r w:rsidRPr="0013318D">
        <w:rPr>
          <w:rFonts w:ascii="Times New Roman" w:eastAsia="Times New Roman" w:hAnsi="Times New Roman" w:cs="Times New Roman"/>
          <w:b/>
          <w:color w:val="222222"/>
          <w:sz w:val="24"/>
          <w:szCs w:val="24"/>
        </w:rPr>
        <w:t xml:space="preserve"> on Health Sector and </w:t>
      </w:r>
      <w:r w:rsidR="006C01E6" w:rsidRPr="0013318D">
        <w:rPr>
          <w:rFonts w:ascii="Times New Roman" w:eastAsia="Times New Roman" w:hAnsi="Times New Roman" w:cs="Times New Roman"/>
          <w:b/>
          <w:color w:val="222222"/>
          <w:sz w:val="24"/>
          <w:szCs w:val="24"/>
        </w:rPr>
        <w:t>Insurance Businesses</w:t>
      </w:r>
    </w:p>
    <w:p w14:paraId="324210A0" w14:textId="2623CF94" w:rsidR="005C5BEE" w:rsidRDefault="008F5752" w:rsidP="00140629">
      <w:pPr>
        <w:spacing w:line="480" w:lineRule="auto"/>
        <w:ind w:firstLine="720"/>
        <w:rPr>
          <w:rFonts w:ascii="Times New Roman" w:eastAsia="Times New Roman" w:hAnsi="Times New Roman" w:cs="Times New Roman"/>
          <w:color w:val="222222"/>
          <w:sz w:val="24"/>
          <w:szCs w:val="24"/>
        </w:rPr>
      </w:pPr>
      <w:r w:rsidRPr="003343F8">
        <w:rPr>
          <w:rFonts w:ascii="Times New Roman" w:eastAsia="Times New Roman" w:hAnsi="Times New Roman" w:cs="Times New Roman"/>
          <w:color w:val="222222"/>
          <w:sz w:val="24"/>
          <w:szCs w:val="24"/>
        </w:rPr>
        <w:t>America’s health system is linked to private business enterprises</w:t>
      </w:r>
      <w:r w:rsidR="006C01E6">
        <w:rPr>
          <w:rFonts w:ascii="Times New Roman" w:eastAsia="Times New Roman" w:hAnsi="Times New Roman" w:cs="Times New Roman"/>
          <w:color w:val="222222"/>
          <w:sz w:val="24"/>
          <w:szCs w:val="24"/>
        </w:rPr>
        <w:t xml:space="preserve"> that provide health services</w:t>
      </w:r>
      <w:r w:rsidRPr="003343F8">
        <w:rPr>
          <w:rFonts w:ascii="Times New Roman" w:eastAsia="Times New Roman" w:hAnsi="Times New Roman" w:cs="Times New Roman"/>
          <w:color w:val="222222"/>
          <w:sz w:val="24"/>
          <w:szCs w:val="24"/>
        </w:rPr>
        <w:t xml:space="preserve">. This means that when the first wave of </w:t>
      </w:r>
      <w:r w:rsidR="000B463C">
        <w:rPr>
          <w:rFonts w:ascii="Times New Roman" w:eastAsia="Times New Roman" w:hAnsi="Times New Roman" w:cs="Times New Roman"/>
          <w:color w:val="222222"/>
          <w:sz w:val="24"/>
          <w:szCs w:val="24"/>
        </w:rPr>
        <w:t>COVID-19</w:t>
      </w:r>
      <w:r w:rsidRPr="003343F8">
        <w:rPr>
          <w:rFonts w:ascii="Times New Roman" w:eastAsia="Times New Roman" w:hAnsi="Times New Roman" w:cs="Times New Roman"/>
          <w:color w:val="222222"/>
          <w:sz w:val="24"/>
          <w:szCs w:val="24"/>
        </w:rPr>
        <w:t xml:space="preserve"> infections </w:t>
      </w:r>
      <w:r w:rsidR="006C01E6">
        <w:rPr>
          <w:rFonts w:ascii="Times New Roman" w:eastAsia="Times New Roman" w:hAnsi="Times New Roman" w:cs="Times New Roman"/>
          <w:color w:val="222222"/>
          <w:sz w:val="24"/>
          <w:szCs w:val="24"/>
        </w:rPr>
        <w:t xml:space="preserve">began rising, </w:t>
      </w:r>
      <w:r w:rsidR="003F6536">
        <w:rPr>
          <w:rFonts w:ascii="Times New Roman" w:eastAsia="Times New Roman" w:hAnsi="Times New Roman" w:cs="Times New Roman"/>
          <w:color w:val="222222"/>
          <w:sz w:val="24"/>
          <w:szCs w:val="24"/>
        </w:rPr>
        <w:t xml:space="preserve">the </w:t>
      </w:r>
      <w:r w:rsidR="006C01E6">
        <w:rPr>
          <w:rFonts w:ascii="Times New Roman" w:eastAsia="Times New Roman" w:hAnsi="Times New Roman" w:cs="Times New Roman"/>
          <w:color w:val="222222"/>
          <w:sz w:val="24"/>
          <w:szCs w:val="24"/>
        </w:rPr>
        <w:t>majority could no longer</w:t>
      </w:r>
      <w:r w:rsidRPr="003343F8">
        <w:rPr>
          <w:rFonts w:ascii="Times New Roman" w:eastAsia="Times New Roman" w:hAnsi="Times New Roman" w:cs="Times New Roman"/>
          <w:color w:val="222222"/>
          <w:sz w:val="24"/>
          <w:szCs w:val="24"/>
        </w:rPr>
        <w:t xml:space="preserve"> afford the private health unit</w:t>
      </w:r>
      <w:r w:rsidR="006C01E6">
        <w:rPr>
          <w:rFonts w:ascii="Times New Roman" w:eastAsia="Times New Roman" w:hAnsi="Times New Roman" w:cs="Times New Roman"/>
          <w:color w:val="222222"/>
          <w:sz w:val="24"/>
          <w:szCs w:val="24"/>
        </w:rPr>
        <w:t>s</w:t>
      </w:r>
      <w:r w:rsidR="003F6536">
        <w:rPr>
          <w:rFonts w:ascii="Times New Roman" w:eastAsia="Times New Roman" w:hAnsi="Times New Roman" w:cs="Times New Roman"/>
          <w:color w:val="222222"/>
          <w:sz w:val="24"/>
          <w:szCs w:val="24"/>
        </w:rPr>
        <w:t>,</w:t>
      </w:r>
      <w:r w:rsidR="006C01E6">
        <w:rPr>
          <w:rFonts w:ascii="Times New Roman" w:eastAsia="Times New Roman" w:hAnsi="Times New Roman" w:cs="Times New Roman"/>
          <w:color w:val="222222"/>
          <w:sz w:val="24"/>
          <w:szCs w:val="24"/>
        </w:rPr>
        <w:t xml:space="preserve"> thus</w:t>
      </w:r>
      <w:r w:rsidRPr="003343F8">
        <w:rPr>
          <w:rFonts w:ascii="Times New Roman" w:eastAsia="Times New Roman" w:hAnsi="Times New Roman" w:cs="Times New Roman"/>
          <w:color w:val="222222"/>
          <w:sz w:val="24"/>
          <w:szCs w:val="24"/>
        </w:rPr>
        <w:t xml:space="preserve"> leading to an upsurge in the number of infections. </w:t>
      </w:r>
      <w:r w:rsidR="003F6536">
        <w:rPr>
          <w:rFonts w:ascii="Times New Roman" w:eastAsia="Times New Roman" w:hAnsi="Times New Roman" w:cs="Times New Roman"/>
          <w:color w:val="222222"/>
          <w:sz w:val="24"/>
          <w:szCs w:val="24"/>
        </w:rPr>
        <w:t xml:space="preserve">The </w:t>
      </w:r>
      <w:r w:rsidRPr="003343F8">
        <w:rPr>
          <w:rFonts w:ascii="Times New Roman" w:eastAsia="Times New Roman" w:hAnsi="Times New Roman" w:cs="Times New Roman"/>
          <w:color w:val="222222"/>
          <w:sz w:val="24"/>
          <w:szCs w:val="24"/>
        </w:rPr>
        <w:t xml:space="preserve">United States health policymakers’ approaches to the pandemic made the disease spread so fast that redundancy replaced improving health </w:t>
      </w:r>
      <w:r w:rsidRPr="006C01E6">
        <w:rPr>
          <w:rFonts w:ascii="Times New Roman" w:eastAsia="Times New Roman" w:hAnsi="Times New Roman" w:cs="Times New Roman"/>
          <w:color w:val="222222"/>
          <w:sz w:val="24"/>
          <w:szCs w:val="24"/>
        </w:rPr>
        <w:t>consistency in many states</w:t>
      </w:r>
      <w:r w:rsidR="006C01E6" w:rsidRPr="006C01E6">
        <w:rPr>
          <w:rFonts w:ascii="Times New Roman" w:eastAsia="Times New Roman" w:hAnsi="Times New Roman" w:cs="Times New Roman"/>
          <w:color w:val="222222"/>
          <w:sz w:val="24"/>
          <w:szCs w:val="24"/>
        </w:rPr>
        <w:t xml:space="preserve"> (</w:t>
      </w:r>
      <w:r w:rsidR="006C01E6">
        <w:rPr>
          <w:rFonts w:ascii="Times New Roman" w:eastAsia="Times New Roman" w:hAnsi="Times New Roman" w:cs="Times New Roman"/>
          <w:color w:val="222222"/>
          <w:sz w:val="24"/>
          <w:szCs w:val="24"/>
        </w:rPr>
        <w:t>Donthu &amp; Gustafsson, 2020).</w:t>
      </w:r>
      <w:r w:rsidRPr="003343F8">
        <w:rPr>
          <w:rFonts w:ascii="Times New Roman" w:eastAsia="Times New Roman" w:hAnsi="Times New Roman" w:cs="Times New Roman"/>
          <w:color w:val="222222"/>
          <w:sz w:val="24"/>
          <w:szCs w:val="24"/>
        </w:rPr>
        <w:t xml:space="preserve"> Public facilities related to health, </w:t>
      </w:r>
      <w:r w:rsidR="00B41102" w:rsidRPr="003343F8">
        <w:rPr>
          <w:rFonts w:ascii="Times New Roman" w:eastAsia="Times New Roman" w:hAnsi="Times New Roman" w:cs="Times New Roman"/>
          <w:color w:val="222222"/>
          <w:sz w:val="24"/>
          <w:szCs w:val="24"/>
        </w:rPr>
        <w:t>community</w:t>
      </w:r>
      <w:r w:rsidRPr="003343F8">
        <w:rPr>
          <w:rFonts w:ascii="Times New Roman" w:eastAsia="Times New Roman" w:hAnsi="Times New Roman" w:cs="Times New Roman"/>
          <w:color w:val="222222"/>
          <w:sz w:val="24"/>
          <w:szCs w:val="24"/>
        </w:rPr>
        <w:t xml:space="preserve"> order and </w:t>
      </w:r>
      <w:r w:rsidR="00B41102" w:rsidRPr="003343F8">
        <w:rPr>
          <w:rFonts w:ascii="Times New Roman" w:eastAsia="Times New Roman" w:hAnsi="Times New Roman" w:cs="Times New Roman"/>
          <w:color w:val="222222"/>
          <w:sz w:val="24"/>
          <w:szCs w:val="24"/>
        </w:rPr>
        <w:t>communal</w:t>
      </w:r>
      <w:r w:rsidRPr="003343F8">
        <w:rPr>
          <w:rFonts w:ascii="Times New Roman" w:eastAsia="Times New Roman" w:hAnsi="Times New Roman" w:cs="Times New Roman"/>
          <w:color w:val="222222"/>
          <w:sz w:val="24"/>
          <w:szCs w:val="24"/>
        </w:rPr>
        <w:t xml:space="preserve"> </w:t>
      </w:r>
      <w:r w:rsidR="00B41102" w:rsidRPr="003343F8">
        <w:rPr>
          <w:rFonts w:ascii="Times New Roman" w:eastAsia="Times New Roman" w:hAnsi="Times New Roman" w:cs="Times New Roman"/>
          <w:color w:val="222222"/>
          <w:sz w:val="24"/>
          <w:szCs w:val="24"/>
        </w:rPr>
        <w:t>fortification</w:t>
      </w:r>
      <w:r w:rsidRPr="003343F8">
        <w:rPr>
          <w:rFonts w:ascii="Times New Roman" w:eastAsia="Times New Roman" w:hAnsi="Times New Roman" w:cs="Times New Roman"/>
          <w:color w:val="222222"/>
          <w:sz w:val="24"/>
          <w:szCs w:val="24"/>
        </w:rPr>
        <w:t xml:space="preserve"> </w:t>
      </w:r>
      <w:r w:rsidR="00B41102" w:rsidRPr="003343F8">
        <w:rPr>
          <w:rFonts w:ascii="Times New Roman" w:eastAsia="Times New Roman" w:hAnsi="Times New Roman" w:cs="Times New Roman"/>
          <w:color w:val="222222"/>
          <w:sz w:val="24"/>
          <w:szCs w:val="24"/>
        </w:rPr>
        <w:t>against the disease pandemic potentially became too expensive to maintain. As the virus advanced to communal infections, many Americans who obviously were out of business</w:t>
      </w:r>
      <w:r w:rsidR="006C01E6">
        <w:rPr>
          <w:rFonts w:ascii="Times New Roman" w:eastAsia="Times New Roman" w:hAnsi="Times New Roman" w:cs="Times New Roman"/>
          <w:color w:val="222222"/>
          <w:sz w:val="24"/>
          <w:szCs w:val="24"/>
        </w:rPr>
        <w:t xml:space="preserve"> and employment</w:t>
      </w:r>
      <w:r w:rsidR="00B41102" w:rsidRPr="003343F8">
        <w:rPr>
          <w:rFonts w:ascii="Times New Roman" w:eastAsia="Times New Roman" w:hAnsi="Times New Roman" w:cs="Times New Roman"/>
          <w:color w:val="222222"/>
          <w:sz w:val="24"/>
          <w:szCs w:val="24"/>
        </w:rPr>
        <w:t xml:space="preserve"> </w:t>
      </w:r>
      <w:r w:rsidR="006C01E6">
        <w:rPr>
          <w:rFonts w:ascii="Times New Roman" w:eastAsia="Times New Roman" w:hAnsi="Times New Roman" w:cs="Times New Roman"/>
          <w:color w:val="222222"/>
          <w:sz w:val="24"/>
          <w:szCs w:val="24"/>
        </w:rPr>
        <w:t xml:space="preserve">could not afford private </w:t>
      </w:r>
      <w:r w:rsidR="00B41102" w:rsidRPr="003343F8">
        <w:rPr>
          <w:rFonts w:ascii="Times New Roman" w:eastAsia="Times New Roman" w:hAnsi="Times New Roman" w:cs="Times New Roman"/>
          <w:color w:val="222222"/>
          <w:sz w:val="24"/>
          <w:szCs w:val="24"/>
        </w:rPr>
        <w:t>hospitals and personal protective equipment.</w:t>
      </w:r>
    </w:p>
    <w:p w14:paraId="2A6C9369" w14:textId="394043AF" w:rsidR="005C5BEE" w:rsidRDefault="00B41102" w:rsidP="00140629">
      <w:pPr>
        <w:spacing w:line="480" w:lineRule="auto"/>
        <w:ind w:firstLine="720"/>
        <w:rPr>
          <w:rFonts w:ascii="Times New Roman" w:eastAsia="Times New Roman" w:hAnsi="Times New Roman" w:cs="Times New Roman"/>
          <w:color w:val="222222"/>
          <w:sz w:val="24"/>
          <w:szCs w:val="24"/>
        </w:rPr>
      </w:pPr>
      <w:r w:rsidRPr="003343F8">
        <w:rPr>
          <w:rFonts w:ascii="Times New Roman" w:eastAsia="Times New Roman" w:hAnsi="Times New Roman" w:cs="Times New Roman"/>
          <w:color w:val="222222"/>
          <w:sz w:val="24"/>
          <w:szCs w:val="24"/>
        </w:rPr>
        <w:t xml:space="preserve">Lack of harmonized coordination in the health sector between </w:t>
      </w:r>
      <w:r w:rsidR="004B1736">
        <w:rPr>
          <w:rFonts w:ascii="Times New Roman" w:eastAsia="Times New Roman" w:hAnsi="Times New Roman" w:cs="Times New Roman"/>
          <w:color w:val="222222"/>
          <w:sz w:val="24"/>
          <w:szCs w:val="24"/>
        </w:rPr>
        <w:t xml:space="preserve">the </w:t>
      </w:r>
      <w:r w:rsidRPr="003343F8">
        <w:rPr>
          <w:rFonts w:ascii="Times New Roman" w:eastAsia="Times New Roman" w:hAnsi="Times New Roman" w:cs="Times New Roman"/>
          <w:color w:val="222222"/>
          <w:sz w:val="24"/>
          <w:szCs w:val="24"/>
        </w:rPr>
        <w:t>national government, state governments and insurance policy providers brought severe ramifications on the sector. The insurance agencies</w:t>
      </w:r>
      <w:r w:rsidR="006C01E6">
        <w:rPr>
          <w:rFonts w:ascii="Times New Roman" w:eastAsia="Times New Roman" w:hAnsi="Times New Roman" w:cs="Times New Roman"/>
          <w:color w:val="222222"/>
          <w:sz w:val="24"/>
          <w:szCs w:val="24"/>
        </w:rPr>
        <w:t xml:space="preserve"> which</w:t>
      </w:r>
      <w:r w:rsidRPr="003343F8">
        <w:rPr>
          <w:rFonts w:ascii="Times New Roman" w:eastAsia="Times New Roman" w:hAnsi="Times New Roman" w:cs="Times New Roman"/>
          <w:color w:val="222222"/>
          <w:sz w:val="24"/>
          <w:szCs w:val="24"/>
        </w:rPr>
        <w:t xml:space="preserve"> had initially not covered</w:t>
      </w:r>
      <w:r w:rsidR="006C01E6">
        <w:rPr>
          <w:rFonts w:ascii="Times New Roman" w:eastAsia="Times New Roman" w:hAnsi="Times New Roman" w:cs="Times New Roman"/>
          <w:color w:val="222222"/>
          <w:sz w:val="24"/>
          <w:szCs w:val="24"/>
        </w:rPr>
        <w:t xml:space="preserve"> extreme disease pandemics like </w:t>
      </w:r>
      <w:r w:rsidR="000B463C">
        <w:rPr>
          <w:rFonts w:ascii="Times New Roman" w:eastAsia="Times New Roman" w:hAnsi="Times New Roman" w:cs="Times New Roman"/>
          <w:color w:val="222222"/>
          <w:sz w:val="24"/>
          <w:szCs w:val="24"/>
        </w:rPr>
        <w:t>COVID-19</w:t>
      </w:r>
      <w:r w:rsidR="006C01E6">
        <w:rPr>
          <w:rFonts w:ascii="Times New Roman" w:eastAsia="Times New Roman" w:hAnsi="Times New Roman" w:cs="Times New Roman"/>
          <w:color w:val="222222"/>
          <w:sz w:val="24"/>
          <w:szCs w:val="24"/>
        </w:rPr>
        <w:t xml:space="preserve"> failed to implemented subscriber needs. The insurance companies proved ineffective in servicing</w:t>
      </w:r>
      <w:r w:rsidR="00F91F35" w:rsidRPr="003343F8">
        <w:rPr>
          <w:rFonts w:ascii="Times New Roman" w:eastAsia="Times New Roman" w:hAnsi="Times New Roman" w:cs="Times New Roman"/>
          <w:color w:val="222222"/>
          <w:sz w:val="24"/>
          <w:szCs w:val="24"/>
        </w:rPr>
        <w:t xml:space="preserve"> average subscribers. </w:t>
      </w:r>
      <w:r w:rsidR="006C01E6">
        <w:rPr>
          <w:rFonts w:ascii="Times New Roman" w:eastAsia="Times New Roman" w:hAnsi="Times New Roman" w:cs="Times New Roman"/>
          <w:color w:val="222222"/>
          <w:sz w:val="24"/>
          <w:szCs w:val="24"/>
        </w:rPr>
        <w:t>As m</w:t>
      </w:r>
      <w:r w:rsidR="00F91F35" w:rsidRPr="003343F8">
        <w:rPr>
          <w:rFonts w:ascii="Times New Roman" w:eastAsia="Times New Roman" w:hAnsi="Times New Roman" w:cs="Times New Roman"/>
          <w:color w:val="222222"/>
          <w:sz w:val="24"/>
          <w:szCs w:val="24"/>
        </w:rPr>
        <w:t xml:space="preserve">ost </w:t>
      </w:r>
      <w:r w:rsidR="00061AA1" w:rsidRPr="003343F8">
        <w:rPr>
          <w:rFonts w:ascii="Times New Roman" w:eastAsia="Times New Roman" w:hAnsi="Times New Roman" w:cs="Times New Roman"/>
          <w:color w:val="222222"/>
          <w:sz w:val="24"/>
          <w:szCs w:val="24"/>
        </w:rPr>
        <w:t xml:space="preserve">of the </w:t>
      </w:r>
      <w:r w:rsidR="00F91F35" w:rsidRPr="003343F8">
        <w:rPr>
          <w:rFonts w:ascii="Times New Roman" w:eastAsia="Times New Roman" w:hAnsi="Times New Roman" w:cs="Times New Roman"/>
          <w:color w:val="222222"/>
          <w:sz w:val="24"/>
          <w:szCs w:val="24"/>
        </w:rPr>
        <w:t>drastic</w:t>
      </w:r>
      <w:r w:rsidR="006C01E6">
        <w:rPr>
          <w:rFonts w:ascii="Times New Roman" w:eastAsia="Times New Roman" w:hAnsi="Times New Roman" w:cs="Times New Roman"/>
          <w:color w:val="222222"/>
          <w:sz w:val="24"/>
          <w:szCs w:val="24"/>
        </w:rPr>
        <w:t xml:space="preserve"> waves of the infection invaded</w:t>
      </w:r>
      <w:r w:rsidR="00F91F35" w:rsidRPr="003343F8">
        <w:rPr>
          <w:rFonts w:ascii="Times New Roman" w:eastAsia="Times New Roman" w:hAnsi="Times New Roman" w:cs="Times New Roman"/>
          <w:color w:val="222222"/>
          <w:sz w:val="24"/>
          <w:szCs w:val="24"/>
        </w:rPr>
        <w:t xml:space="preserve"> the elderly who are on premium medication and required frequent checkups</w:t>
      </w:r>
      <w:r w:rsidR="006C01E6">
        <w:rPr>
          <w:rFonts w:ascii="Times New Roman" w:eastAsia="Times New Roman" w:hAnsi="Times New Roman" w:cs="Times New Roman"/>
          <w:color w:val="222222"/>
          <w:sz w:val="24"/>
          <w:szCs w:val="24"/>
        </w:rPr>
        <w:t xml:space="preserve">, </w:t>
      </w:r>
      <w:r w:rsidR="004B1736">
        <w:rPr>
          <w:rFonts w:ascii="Times New Roman" w:eastAsia="Times New Roman" w:hAnsi="Times New Roman" w:cs="Times New Roman"/>
          <w:color w:val="222222"/>
          <w:sz w:val="24"/>
          <w:szCs w:val="24"/>
        </w:rPr>
        <w:t xml:space="preserve">the </w:t>
      </w:r>
      <w:r w:rsidR="006C01E6">
        <w:rPr>
          <w:rFonts w:ascii="Times New Roman" w:eastAsia="Times New Roman" w:hAnsi="Times New Roman" w:cs="Times New Roman"/>
          <w:color w:val="222222"/>
          <w:sz w:val="24"/>
          <w:szCs w:val="24"/>
        </w:rPr>
        <w:t xml:space="preserve">majority of insurance workers could not explain </w:t>
      </w:r>
      <w:r w:rsidR="00CC7B40">
        <w:rPr>
          <w:rFonts w:ascii="Times New Roman" w:eastAsia="Times New Roman" w:hAnsi="Times New Roman" w:cs="Times New Roman"/>
          <w:color w:val="222222"/>
          <w:sz w:val="24"/>
          <w:szCs w:val="24"/>
        </w:rPr>
        <w:t>why they cannot live up to the client’s expectation</w:t>
      </w:r>
      <w:r w:rsidR="00F91F35" w:rsidRPr="003343F8">
        <w:rPr>
          <w:rFonts w:ascii="Times New Roman" w:eastAsia="Times New Roman" w:hAnsi="Times New Roman" w:cs="Times New Roman"/>
          <w:color w:val="222222"/>
          <w:sz w:val="24"/>
          <w:szCs w:val="24"/>
        </w:rPr>
        <w:t xml:space="preserve">.  </w:t>
      </w:r>
      <w:r w:rsidR="00061AA1" w:rsidRPr="003343F8">
        <w:rPr>
          <w:rFonts w:ascii="Times New Roman" w:eastAsia="Times New Roman" w:hAnsi="Times New Roman" w:cs="Times New Roman"/>
          <w:color w:val="222222"/>
          <w:sz w:val="24"/>
          <w:szCs w:val="24"/>
        </w:rPr>
        <w:t xml:space="preserve">Also, for insurers, the </w:t>
      </w:r>
      <w:r w:rsidR="00061AA1" w:rsidRPr="003343F8">
        <w:rPr>
          <w:rFonts w:ascii="Times New Roman" w:eastAsia="Times New Roman" w:hAnsi="Times New Roman" w:cs="Times New Roman"/>
          <w:color w:val="222222"/>
          <w:sz w:val="24"/>
          <w:szCs w:val="24"/>
        </w:rPr>
        <w:lastRenderedPageBreak/>
        <w:t>implications of the disease</w:t>
      </w:r>
      <w:r w:rsidR="004B1736">
        <w:rPr>
          <w:rFonts w:ascii="Times New Roman" w:eastAsia="Times New Roman" w:hAnsi="Times New Roman" w:cs="Times New Roman"/>
          <w:color w:val="222222"/>
          <w:sz w:val="24"/>
          <w:szCs w:val="24"/>
        </w:rPr>
        <w:t>,</w:t>
      </w:r>
      <w:r w:rsidR="00061AA1" w:rsidRPr="003343F8">
        <w:rPr>
          <w:rFonts w:ascii="Times New Roman" w:eastAsia="Times New Roman" w:hAnsi="Times New Roman" w:cs="Times New Roman"/>
          <w:color w:val="222222"/>
          <w:sz w:val="24"/>
          <w:szCs w:val="24"/>
        </w:rPr>
        <w:t xml:space="preserve"> together with driving </w:t>
      </w:r>
      <w:r w:rsidR="00061AA1" w:rsidRPr="00CC7B40">
        <w:rPr>
          <w:rFonts w:ascii="Times New Roman" w:eastAsia="Times New Roman" w:hAnsi="Times New Roman" w:cs="Times New Roman"/>
          <w:color w:val="222222"/>
          <w:sz w:val="24"/>
          <w:szCs w:val="24"/>
        </w:rPr>
        <w:t>low</w:t>
      </w:r>
      <w:r w:rsidR="004B1736">
        <w:rPr>
          <w:rFonts w:ascii="Times New Roman" w:eastAsia="Times New Roman" w:hAnsi="Times New Roman" w:cs="Times New Roman"/>
          <w:color w:val="222222"/>
          <w:sz w:val="24"/>
          <w:szCs w:val="24"/>
        </w:rPr>
        <w:t>-</w:t>
      </w:r>
      <w:r w:rsidR="00061AA1" w:rsidRPr="00CC7B40">
        <w:rPr>
          <w:rFonts w:ascii="Times New Roman" w:eastAsia="Times New Roman" w:hAnsi="Times New Roman" w:cs="Times New Roman"/>
          <w:color w:val="222222"/>
          <w:sz w:val="24"/>
          <w:szCs w:val="24"/>
        </w:rPr>
        <w:t>interest rates and increased debt</w:t>
      </w:r>
      <w:r w:rsidR="00061AA1" w:rsidRPr="003343F8">
        <w:rPr>
          <w:rFonts w:ascii="Times New Roman" w:eastAsia="Times New Roman" w:hAnsi="Times New Roman" w:cs="Times New Roman"/>
          <w:color w:val="222222"/>
          <w:sz w:val="24"/>
          <w:szCs w:val="24"/>
        </w:rPr>
        <w:t xml:space="preserve"> margins</w:t>
      </w:r>
      <w:r w:rsidR="004B1736">
        <w:rPr>
          <w:rFonts w:ascii="Times New Roman" w:eastAsia="Times New Roman" w:hAnsi="Times New Roman" w:cs="Times New Roman"/>
          <w:color w:val="222222"/>
          <w:sz w:val="24"/>
          <w:szCs w:val="24"/>
        </w:rPr>
        <w:t>,</w:t>
      </w:r>
      <w:r w:rsidR="00061AA1" w:rsidRPr="003343F8">
        <w:rPr>
          <w:rFonts w:ascii="Times New Roman" w:eastAsia="Times New Roman" w:hAnsi="Times New Roman" w:cs="Times New Roman"/>
          <w:color w:val="222222"/>
          <w:sz w:val="24"/>
          <w:szCs w:val="24"/>
        </w:rPr>
        <w:t xml:space="preserve"> brought undetermined neglect and puzzlement in </w:t>
      </w:r>
      <w:r w:rsidR="004B1736">
        <w:rPr>
          <w:rFonts w:ascii="Times New Roman" w:eastAsia="Times New Roman" w:hAnsi="Times New Roman" w:cs="Times New Roman"/>
          <w:color w:val="222222"/>
          <w:sz w:val="24"/>
          <w:szCs w:val="24"/>
        </w:rPr>
        <w:t xml:space="preserve">the </w:t>
      </w:r>
      <w:r w:rsidR="00061AA1" w:rsidRPr="003343F8">
        <w:rPr>
          <w:rFonts w:ascii="Times New Roman" w:eastAsia="Times New Roman" w:hAnsi="Times New Roman" w:cs="Times New Roman"/>
          <w:color w:val="222222"/>
          <w:sz w:val="24"/>
          <w:szCs w:val="24"/>
        </w:rPr>
        <w:t>issuance of insurance services to the overwhelmed entity and agency</w:t>
      </w:r>
      <w:r w:rsidR="00CC7B40">
        <w:rPr>
          <w:rFonts w:ascii="Times New Roman" w:eastAsia="Times New Roman" w:hAnsi="Times New Roman" w:cs="Times New Roman"/>
          <w:color w:val="222222"/>
          <w:sz w:val="24"/>
          <w:szCs w:val="24"/>
        </w:rPr>
        <w:t xml:space="preserve"> as had been foreseen by Baker et al. (2020)</w:t>
      </w:r>
      <w:r w:rsidR="00061AA1" w:rsidRPr="003343F8">
        <w:rPr>
          <w:rFonts w:ascii="Times New Roman" w:eastAsia="Times New Roman" w:hAnsi="Times New Roman" w:cs="Times New Roman"/>
          <w:color w:val="222222"/>
          <w:sz w:val="24"/>
          <w:szCs w:val="24"/>
        </w:rPr>
        <w:t xml:space="preserve">. </w:t>
      </w:r>
      <w:r w:rsidRPr="003343F8">
        <w:rPr>
          <w:rFonts w:ascii="Times New Roman" w:eastAsia="Times New Roman" w:hAnsi="Times New Roman" w:cs="Times New Roman"/>
          <w:color w:val="222222"/>
          <w:sz w:val="24"/>
          <w:szCs w:val="24"/>
        </w:rPr>
        <w:t xml:space="preserve"> </w:t>
      </w:r>
      <w:r w:rsidR="00061AA1" w:rsidRPr="003343F8">
        <w:rPr>
          <w:rFonts w:ascii="Times New Roman" w:eastAsia="Times New Roman" w:hAnsi="Times New Roman" w:cs="Times New Roman"/>
          <w:color w:val="222222"/>
          <w:sz w:val="24"/>
          <w:szCs w:val="24"/>
        </w:rPr>
        <w:t>In</w:t>
      </w:r>
      <w:r w:rsidR="00CC7B40">
        <w:rPr>
          <w:rFonts w:ascii="Times New Roman" w:eastAsia="Times New Roman" w:hAnsi="Times New Roman" w:cs="Times New Roman"/>
          <w:color w:val="222222"/>
          <w:sz w:val="24"/>
          <w:szCs w:val="24"/>
        </w:rPr>
        <w:t xml:space="preserve"> summary, for the insurers, </w:t>
      </w:r>
      <w:r w:rsidR="00B17BFA">
        <w:rPr>
          <w:rFonts w:ascii="Times New Roman" w:eastAsia="Times New Roman" w:hAnsi="Times New Roman" w:cs="Times New Roman"/>
          <w:color w:val="222222"/>
          <w:sz w:val="24"/>
          <w:szCs w:val="24"/>
        </w:rPr>
        <w:t xml:space="preserve">the </w:t>
      </w:r>
      <w:r w:rsidR="000B463C">
        <w:rPr>
          <w:rFonts w:ascii="Times New Roman" w:eastAsia="Times New Roman" w:hAnsi="Times New Roman" w:cs="Times New Roman"/>
          <w:color w:val="222222"/>
          <w:sz w:val="24"/>
          <w:szCs w:val="24"/>
        </w:rPr>
        <w:t>COVID-19</w:t>
      </w:r>
      <w:r w:rsidR="00061AA1" w:rsidRPr="003343F8">
        <w:rPr>
          <w:rFonts w:ascii="Times New Roman" w:eastAsia="Times New Roman" w:hAnsi="Times New Roman" w:cs="Times New Roman"/>
          <w:color w:val="222222"/>
          <w:sz w:val="24"/>
          <w:szCs w:val="24"/>
        </w:rPr>
        <w:t xml:space="preserve"> pandemic endangered a sector that was already performing </w:t>
      </w:r>
      <w:r w:rsidR="00CC7B40" w:rsidRPr="003343F8">
        <w:rPr>
          <w:rFonts w:ascii="Times New Roman" w:eastAsia="Times New Roman" w:hAnsi="Times New Roman" w:cs="Times New Roman"/>
          <w:color w:val="222222"/>
          <w:sz w:val="24"/>
          <w:szCs w:val="24"/>
        </w:rPr>
        <w:t>depressing</w:t>
      </w:r>
      <w:r w:rsidR="00CC7B40">
        <w:rPr>
          <w:rFonts w:ascii="Times New Roman" w:eastAsia="Times New Roman" w:hAnsi="Times New Roman" w:cs="Times New Roman"/>
          <w:color w:val="222222"/>
          <w:sz w:val="24"/>
          <w:szCs w:val="24"/>
        </w:rPr>
        <w:t>ly</w:t>
      </w:r>
      <w:r w:rsidR="00061AA1" w:rsidRPr="003343F8">
        <w:rPr>
          <w:rFonts w:ascii="Times New Roman" w:eastAsia="Times New Roman" w:hAnsi="Times New Roman" w:cs="Times New Roman"/>
          <w:color w:val="222222"/>
          <w:sz w:val="24"/>
          <w:szCs w:val="24"/>
        </w:rPr>
        <w:t xml:space="preserve"> on</w:t>
      </w:r>
      <w:r w:rsidR="00A90D66" w:rsidRPr="003343F8">
        <w:rPr>
          <w:rFonts w:ascii="Times New Roman" w:eastAsia="Times New Roman" w:hAnsi="Times New Roman" w:cs="Times New Roman"/>
          <w:color w:val="222222"/>
          <w:sz w:val="24"/>
          <w:szCs w:val="24"/>
        </w:rPr>
        <w:t xml:space="preserve"> growth </w:t>
      </w:r>
      <w:r w:rsidR="00061AA1" w:rsidRPr="003343F8">
        <w:rPr>
          <w:rFonts w:ascii="Times New Roman" w:eastAsia="Times New Roman" w:hAnsi="Times New Roman" w:cs="Times New Roman"/>
          <w:color w:val="222222"/>
          <w:sz w:val="24"/>
          <w:szCs w:val="24"/>
        </w:rPr>
        <w:t xml:space="preserve">comparison </w:t>
      </w:r>
      <w:r w:rsidR="00A90D66" w:rsidRPr="003343F8">
        <w:rPr>
          <w:rFonts w:ascii="Times New Roman" w:eastAsia="Times New Roman" w:hAnsi="Times New Roman" w:cs="Times New Roman"/>
          <w:color w:val="222222"/>
          <w:sz w:val="24"/>
          <w:szCs w:val="24"/>
        </w:rPr>
        <w:t xml:space="preserve">in mature </w:t>
      </w:r>
      <w:r w:rsidR="00061AA1" w:rsidRPr="003343F8">
        <w:rPr>
          <w:rFonts w:ascii="Times New Roman" w:eastAsia="Times New Roman" w:hAnsi="Times New Roman" w:cs="Times New Roman"/>
          <w:color w:val="222222"/>
          <w:sz w:val="24"/>
          <w:szCs w:val="24"/>
        </w:rPr>
        <w:t xml:space="preserve">security </w:t>
      </w:r>
      <w:r w:rsidR="00A90D66" w:rsidRPr="003343F8">
        <w:rPr>
          <w:rFonts w:ascii="Times New Roman" w:eastAsia="Times New Roman" w:hAnsi="Times New Roman" w:cs="Times New Roman"/>
          <w:color w:val="222222"/>
          <w:sz w:val="24"/>
          <w:szCs w:val="24"/>
        </w:rPr>
        <w:t>markets.</w:t>
      </w:r>
    </w:p>
    <w:p w14:paraId="2EEB5577" w14:textId="32D9C08C" w:rsidR="005C5BEE" w:rsidRPr="0013318D" w:rsidRDefault="00C03273" w:rsidP="00140629">
      <w:pPr>
        <w:pStyle w:val="ListParagraph"/>
        <w:numPr>
          <w:ilvl w:val="0"/>
          <w:numId w:val="4"/>
        </w:numPr>
        <w:spacing w:line="480" w:lineRule="auto"/>
        <w:ind w:left="709" w:hanging="349"/>
        <w:rPr>
          <w:rFonts w:ascii="Times New Roman" w:eastAsia="Times New Roman" w:hAnsi="Times New Roman" w:cs="Times New Roman"/>
          <w:b/>
          <w:color w:val="222222"/>
          <w:sz w:val="24"/>
          <w:szCs w:val="24"/>
        </w:rPr>
      </w:pPr>
      <w:r w:rsidRPr="0013318D">
        <w:rPr>
          <w:rFonts w:ascii="Times New Roman" w:eastAsia="Times New Roman" w:hAnsi="Times New Roman" w:cs="Times New Roman"/>
          <w:b/>
          <w:color w:val="222222"/>
          <w:sz w:val="24"/>
          <w:szCs w:val="24"/>
        </w:rPr>
        <w:t xml:space="preserve">Effects of </w:t>
      </w:r>
      <w:r w:rsidR="000B463C" w:rsidRPr="0013318D">
        <w:rPr>
          <w:rFonts w:ascii="Times New Roman" w:eastAsia="Times New Roman" w:hAnsi="Times New Roman" w:cs="Times New Roman"/>
          <w:b/>
          <w:color w:val="222222"/>
          <w:sz w:val="24"/>
          <w:szCs w:val="24"/>
        </w:rPr>
        <w:t>COVID-19</w:t>
      </w:r>
      <w:r w:rsidRPr="0013318D">
        <w:rPr>
          <w:rFonts w:ascii="Times New Roman" w:eastAsia="Times New Roman" w:hAnsi="Times New Roman" w:cs="Times New Roman"/>
          <w:b/>
          <w:color w:val="222222"/>
          <w:sz w:val="24"/>
          <w:szCs w:val="24"/>
        </w:rPr>
        <w:t xml:space="preserve"> on </w:t>
      </w:r>
      <w:r w:rsidR="007A0B2C" w:rsidRPr="0013318D">
        <w:rPr>
          <w:rFonts w:ascii="Times New Roman" w:eastAsia="Times New Roman" w:hAnsi="Times New Roman" w:cs="Times New Roman"/>
          <w:b/>
          <w:color w:val="222222"/>
          <w:sz w:val="24"/>
          <w:szCs w:val="24"/>
        </w:rPr>
        <w:t>Transport and Freight Businesses</w:t>
      </w:r>
    </w:p>
    <w:p w14:paraId="57D2A26C" w14:textId="3663F696" w:rsidR="005C5BEE" w:rsidRDefault="007A0B2C" w:rsidP="00140629">
      <w:pPr>
        <w:spacing w:line="480" w:lineRule="auto"/>
        <w:ind w:firstLine="720"/>
        <w:rPr>
          <w:rFonts w:ascii="Times New Roman" w:eastAsia="Times New Roman" w:hAnsi="Times New Roman" w:cs="Times New Roman"/>
          <w:color w:val="222222"/>
          <w:sz w:val="24"/>
          <w:szCs w:val="24"/>
        </w:rPr>
      </w:pPr>
      <w:r w:rsidRPr="007A0B2C">
        <w:rPr>
          <w:rFonts w:ascii="Times New Roman" w:eastAsia="Times New Roman" w:hAnsi="Times New Roman" w:cs="Times New Roman"/>
          <w:color w:val="222222"/>
          <w:sz w:val="24"/>
          <w:szCs w:val="24"/>
        </w:rPr>
        <w:t xml:space="preserve">Never </w:t>
      </w:r>
      <w:r w:rsidR="00B17BFA">
        <w:rPr>
          <w:rFonts w:ascii="Times New Roman" w:eastAsia="Times New Roman" w:hAnsi="Times New Roman" w:cs="Times New Roman"/>
          <w:color w:val="222222"/>
          <w:sz w:val="24"/>
          <w:szCs w:val="24"/>
        </w:rPr>
        <w:t xml:space="preserve">before </w:t>
      </w:r>
      <w:r w:rsidRPr="007A0B2C">
        <w:rPr>
          <w:rFonts w:ascii="Times New Roman" w:eastAsia="Times New Roman" w:hAnsi="Times New Roman" w:cs="Times New Roman"/>
          <w:color w:val="222222"/>
          <w:sz w:val="24"/>
          <w:szCs w:val="24"/>
        </w:rPr>
        <w:t xml:space="preserve">had </w:t>
      </w:r>
      <w:r w:rsidR="00B17BFA">
        <w:rPr>
          <w:rFonts w:ascii="Times New Roman" w:eastAsia="Times New Roman" w:hAnsi="Times New Roman" w:cs="Times New Roman"/>
          <w:color w:val="222222"/>
          <w:sz w:val="24"/>
          <w:szCs w:val="24"/>
        </w:rPr>
        <w:t xml:space="preserve">the </w:t>
      </w:r>
      <w:r w:rsidRPr="007A0B2C">
        <w:rPr>
          <w:rFonts w:ascii="Times New Roman" w:eastAsia="Times New Roman" w:hAnsi="Times New Roman" w:cs="Times New Roman"/>
          <w:color w:val="222222"/>
          <w:sz w:val="24"/>
          <w:szCs w:val="24"/>
        </w:rPr>
        <w:t xml:space="preserve">transport industry been marked </w:t>
      </w:r>
      <w:r w:rsidR="00B3177E">
        <w:rPr>
          <w:rFonts w:ascii="Times New Roman" w:eastAsia="Times New Roman" w:hAnsi="Times New Roman" w:cs="Times New Roman"/>
          <w:color w:val="222222"/>
          <w:sz w:val="24"/>
          <w:szCs w:val="24"/>
        </w:rPr>
        <w:t>by</w:t>
      </w:r>
      <w:r w:rsidR="00B17BFA">
        <w:rPr>
          <w:rFonts w:ascii="Times New Roman" w:eastAsia="Times New Roman" w:hAnsi="Times New Roman" w:cs="Times New Roman"/>
          <w:color w:val="222222"/>
          <w:sz w:val="24"/>
          <w:szCs w:val="24"/>
        </w:rPr>
        <w:t xml:space="preserve"> over 70% </w:t>
      </w:r>
      <w:r w:rsidRPr="007A0B2C">
        <w:rPr>
          <w:rFonts w:ascii="Times New Roman" w:eastAsia="Times New Roman" w:hAnsi="Times New Roman" w:cs="Times New Roman"/>
          <w:color w:val="222222"/>
          <w:sz w:val="24"/>
          <w:szCs w:val="24"/>
        </w:rPr>
        <w:t xml:space="preserve">unprecedented </w:t>
      </w:r>
      <w:r>
        <w:rPr>
          <w:rFonts w:ascii="Times New Roman" w:eastAsia="Times New Roman" w:hAnsi="Times New Roman" w:cs="Times New Roman"/>
          <w:color w:val="222222"/>
          <w:sz w:val="24"/>
          <w:szCs w:val="24"/>
        </w:rPr>
        <w:t xml:space="preserve">flight and airspace access denial. According to </w:t>
      </w:r>
      <w:r w:rsidR="00470D4E">
        <w:rPr>
          <w:rFonts w:ascii="Times New Roman" w:eastAsia="Times New Roman" w:hAnsi="Times New Roman" w:cs="Times New Roman"/>
          <w:color w:val="222222"/>
          <w:sz w:val="24"/>
          <w:szCs w:val="24"/>
        </w:rPr>
        <w:t xml:space="preserve">Craven et al. (2020), </w:t>
      </w:r>
      <w:r w:rsidR="00B17BFA">
        <w:rPr>
          <w:rFonts w:ascii="Times New Roman" w:eastAsia="Times New Roman" w:hAnsi="Times New Roman" w:cs="Times New Roman"/>
          <w:color w:val="222222"/>
          <w:sz w:val="24"/>
          <w:szCs w:val="24"/>
        </w:rPr>
        <w:t xml:space="preserve">the </w:t>
      </w:r>
      <w:r w:rsidR="00470D4E">
        <w:rPr>
          <w:rFonts w:ascii="Times New Roman" w:eastAsia="Times New Roman" w:hAnsi="Times New Roman" w:cs="Times New Roman"/>
          <w:color w:val="222222"/>
          <w:sz w:val="24"/>
          <w:szCs w:val="24"/>
        </w:rPr>
        <w:t>airline industry which</w:t>
      </w:r>
      <w:r w:rsidR="00B17BFA">
        <w:rPr>
          <w:rFonts w:ascii="Times New Roman" w:eastAsia="Times New Roman" w:hAnsi="Times New Roman" w:cs="Times New Roman"/>
          <w:color w:val="222222"/>
          <w:sz w:val="24"/>
          <w:szCs w:val="24"/>
        </w:rPr>
        <w:t>,</w:t>
      </w:r>
      <w:r w:rsidR="00470D4E">
        <w:rPr>
          <w:rFonts w:ascii="Times New Roman" w:eastAsia="Times New Roman" w:hAnsi="Times New Roman" w:cs="Times New Roman"/>
          <w:color w:val="222222"/>
          <w:sz w:val="24"/>
          <w:szCs w:val="24"/>
        </w:rPr>
        <w:t xml:space="preserve"> as shown by stock market rating, has had </w:t>
      </w:r>
      <w:r w:rsidR="00B17BFA">
        <w:rPr>
          <w:rFonts w:ascii="Times New Roman" w:eastAsia="Times New Roman" w:hAnsi="Times New Roman" w:cs="Times New Roman"/>
          <w:color w:val="222222"/>
          <w:sz w:val="24"/>
          <w:szCs w:val="24"/>
        </w:rPr>
        <w:t xml:space="preserve">the </w:t>
      </w:r>
      <w:r w:rsidR="00470D4E">
        <w:rPr>
          <w:rFonts w:ascii="Times New Roman" w:eastAsia="Times New Roman" w:hAnsi="Times New Roman" w:cs="Times New Roman"/>
          <w:color w:val="222222"/>
          <w:sz w:val="24"/>
          <w:szCs w:val="24"/>
        </w:rPr>
        <w:t xml:space="preserve">lowest income generation, has dwindled in accumulated debts and income since the pandemic came to </w:t>
      </w:r>
      <w:r w:rsidR="00B17BFA">
        <w:rPr>
          <w:rFonts w:ascii="Times New Roman" w:eastAsia="Times New Roman" w:hAnsi="Times New Roman" w:cs="Times New Roman"/>
          <w:color w:val="222222"/>
          <w:sz w:val="24"/>
          <w:szCs w:val="24"/>
        </w:rPr>
        <w:t xml:space="preserve">the </w:t>
      </w:r>
      <w:r w:rsidR="00470D4E">
        <w:rPr>
          <w:rFonts w:ascii="Times New Roman" w:eastAsia="Times New Roman" w:hAnsi="Times New Roman" w:cs="Times New Roman"/>
          <w:color w:val="222222"/>
          <w:sz w:val="24"/>
          <w:szCs w:val="24"/>
        </w:rPr>
        <w:t xml:space="preserve">United States.  For the airline employees, their income has been capped and reduced, a condition that has driven many transport agencies </w:t>
      </w:r>
      <w:r w:rsidR="0043482F">
        <w:rPr>
          <w:rFonts w:ascii="Times New Roman" w:eastAsia="Times New Roman" w:hAnsi="Times New Roman" w:cs="Times New Roman"/>
          <w:color w:val="222222"/>
          <w:sz w:val="24"/>
          <w:szCs w:val="24"/>
        </w:rPr>
        <w:t xml:space="preserve">and employees </w:t>
      </w:r>
      <w:r w:rsidR="00470D4E">
        <w:rPr>
          <w:rFonts w:ascii="Times New Roman" w:eastAsia="Times New Roman" w:hAnsi="Times New Roman" w:cs="Times New Roman"/>
          <w:color w:val="222222"/>
          <w:sz w:val="24"/>
          <w:szCs w:val="24"/>
        </w:rPr>
        <w:t>jobless and at the brink of poverty.</w:t>
      </w:r>
    </w:p>
    <w:p w14:paraId="0B22D329" w14:textId="2A72DB52" w:rsidR="005C5BEE" w:rsidRDefault="00470D4E" w:rsidP="00140629">
      <w:pPr>
        <w:spacing w:line="480" w:lineRule="auto"/>
        <w:ind w:firstLine="72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Transport and cargo freight are among the biggest revenue earners for </w:t>
      </w:r>
      <w:r w:rsidR="00BD6BB5">
        <w:rPr>
          <w:rFonts w:ascii="Times New Roman" w:eastAsia="Times New Roman" w:hAnsi="Times New Roman" w:cs="Times New Roman"/>
          <w:color w:val="222222"/>
          <w:sz w:val="24"/>
          <w:szCs w:val="24"/>
        </w:rPr>
        <w:t xml:space="preserve">the </w:t>
      </w:r>
      <w:r>
        <w:rPr>
          <w:rFonts w:ascii="Times New Roman" w:eastAsia="Times New Roman" w:hAnsi="Times New Roman" w:cs="Times New Roman"/>
          <w:color w:val="222222"/>
          <w:sz w:val="24"/>
          <w:szCs w:val="24"/>
        </w:rPr>
        <w:t xml:space="preserve">United States government. Due to the virus spread, all </w:t>
      </w:r>
      <w:r w:rsidR="00B3177E">
        <w:rPr>
          <w:rFonts w:ascii="Times New Roman" w:eastAsia="Times New Roman" w:hAnsi="Times New Roman" w:cs="Times New Roman"/>
          <w:color w:val="222222"/>
          <w:sz w:val="24"/>
          <w:szCs w:val="24"/>
        </w:rPr>
        <w:t xml:space="preserve">international </w:t>
      </w:r>
      <w:r>
        <w:rPr>
          <w:rFonts w:ascii="Times New Roman" w:eastAsia="Times New Roman" w:hAnsi="Times New Roman" w:cs="Times New Roman"/>
          <w:color w:val="222222"/>
          <w:sz w:val="24"/>
          <w:szCs w:val="24"/>
        </w:rPr>
        <w:t xml:space="preserve">freight cargoes have since been </w:t>
      </w:r>
      <w:r w:rsidR="00B3177E">
        <w:rPr>
          <w:rFonts w:ascii="Times New Roman" w:eastAsia="Times New Roman" w:hAnsi="Times New Roman" w:cs="Times New Roman"/>
          <w:color w:val="222222"/>
          <w:sz w:val="24"/>
          <w:szCs w:val="24"/>
        </w:rPr>
        <w:t xml:space="preserve">strained in movement per vessel or ultimately </w:t>
      </w:r>
      <w:r>
        <w:rPr>
          <w:rFonts w:ascii="Times New Roman" w:eastAsia="Times New Roman" w:hAnsi="Times New Roman" w:cs="Times New Roman"/>
          <w:color w:val="222222"/>
          <w:sz w:val="24"/>
          <w:szCs w:val="24"/>
        </w:rPr>
        <w:t xml:space="preserve">stopped. It means </w:t>
      </w:r>
      <w:r w:rsidR="00B3177E">
        <w:rPr>
          <w:rFonts w:ascii="Times New Roman" w:eastAsia="Times New Roman" w:hAnsi="Times New Roman" w:cs="Times New Roman"/>
          <w:color w:val="222222"/>
          <w:sz w:val="24"/>
          <w:szCs w:val="24"/>
        </w:rPr>
        <w:t>that the employees who</w:t>
      </w:r>
      <w:r>
        <w:rPr>
          <w:rFonts w:ascii="Times New Roman" w:eastAsia="Times New Roman" w:hAnsi="Times New Roman" w:cs="Times New Roman"/>
          <w:color w:val="222222"/>
          <w:sz w:val="24"/>
          <w:szCs w:val="24"/>
        </w:rPr>
        <w:t xml:space="preserve"> worked for the</w:t>
      </w:r>
      <w:r w:rsidR="00B3177E">
        <w:rPr>
          <w:rFonts w:ascii="Times New Roman" w:eastAsia="Times New Roman" w:hAnsi="Times New Roman" w:cs="Times New Roman"/>
          <w:color w:val="222222"/>
          <w:sz w:val="24"/>
          <w:szCs w:val="24"/>
        </w:rPr>
        <w:t>se</w:t>
      </w:r>
      <w:r>
        <w:rPr>
          <w:rFonts w:ascii="Times New Roman" w:eastAsia="Times New Roman" w:hAnsi="Times New Roman" w:cs="Times New Roman"/>
          <w:color w:val="222222"/>
          <w:sz w:val="24"/>
          <w:szCs w:val="24"/>
        </w:rPr>
        <w:t xml:space="preserve"> </w:t>
      </w:r>
      <w:r w:rsidR="001F16E5">
        <w:rPr>
          <w:rFonts w:ascii="Times New Roman" w:eastAsia="Times New Roman" w:hAnsi="Times New Roman" w:cs="Times New Roman"/>
          <w:color w:val="222222"/>
          <w:sz w:val="24"/>
          <w:szCs w:val="24"/>
        </w:rPr>
        <w:t xml:space="preserve">companies </w:t>
      </w:r>
      <w:r>
        <w:rPr>
          <w:rFonts w:ascii="Times New Roman" w:eastAsia="Times New Roman" w:hAnsi="Times New Roman" w:cs="Times New Roman"/>
          <w:color w:val="222222"/>
          <w:sz w:val="24"/>
          <w:szCs w:val="24"/>
        </w:rPr>
        <w:t xml:space="preserve">in one way or </w:t>
      </w:r>
      <w:r w:rsidR="001F16E5">
        <w:rPr>
          <w:rFonts w:ascii="Times New Roman" w:eastAsia="Times New Roman" w:hAnsi="Times New Roman" w:cs="Times New Roman"/>
          <w:color w:val="222222"/>
          <w:sz w:val="24"/>
          <w:szCs w:val="24"/>
        </w:rPr>
        <w:t>another suffered drawback</w:t>
      </w:r>
      <w:r w:rsidR="00BD6BB5">
        <w:rPr>
          <w:rFonts w:ascii="Times New Roman" w:eastAsia="Times New Roman" w:hAnsi="Times New Roman" w:cs="Times New Roman"/>
          <w:color w:val="222222"/>
          <w:sz w:val="24"/>
          <w:szCs w:val="24"/>
        </w:rPr>
        <w:t>s</w:t>
      </w:r>
      <w:r>
        <w:rPr>
          <w:rFonts w:ascii="Times New Roman" w:eastAsia="Times New Roman" w:hAnsi="Times New Roman" w:cs="Times New Roman"/>
          <w:color w:val="222222"/>
          <w:sz w:val="24"/>
          <w:szCs w:val="24"/>
        </w:rPr>
        <w:t xml:space="preserve"> even when </w:t>
      </w:r>
      <w:r w:rsidR="001F16E5">
        <w:rPr>
          <w:rFonts w:ascii="Times New Roman" w:eastAsia="Times New Roman" w:hAnsi="Times New Roman" w:cs="Times New Roman"/>
          <w:color w:val="222222"/>
          <w:sz w:val="24"/>
          <w:szCs w:val="24"/>
        </w:rPr>
        <w:t>they are considered as part of the essential services. Internally</w:t>
      </w:r>
      <w:r w:rsidR="007A704A">
        <w:rPr>
          <w:rFonts w:ascii="Times New Roman" w:eastAsia="Times New Roman" w:hAnsi="Times New Roman" w:cs="Times New Roman"/>
          <w:color w:val="222222"/>
          <w:sz w:val="24"/>
          <w:szCs w:val="24"/>
        </w:rPr>
        <w:t xml:space="preserve">, </w:t>
      </w:r>
      <w:r w:rsidR="00BD6BB5">
        <w:rPr>
          <w:rFonts w:ascii="Times New Roman" w:eastAsia="Times New Roman" w:hAnsi="Times New Roman" w:cs="Times New Roman"/>
          <w:color w:val="222222"/>
          <w:sz w:val="24"/>
          <w:szCs w:val="24"/>
        </w:rPr>
        <w:t xml:space="preserve">the </w:t>
      </w:r>
      <w:r w:rsidR="007A704A">
        <w:rPr>
          <w:rFonts w:ascii="Times New Roman" w:eastAsia="Times New Roman" w:hAnsi="Times New Roman" w:cs="Times New Roman"/>
          <w:color w:val="222222"/>
          <w:sz w:val="24"/>
          <w:szCs w:val="24"/>
        </w:rPr>
        <w:t>transport</w:t>
      </w:r>
      <w:r w:rsidR="001F16E5">
        <w:rPr>
          <w:rFonts w:ascii="Times New Roman" w:eastAsia="Times New Roman" w:hAnsi="Times New Roman" w:cs="Times New Roman"/>
          <w:color w:val="222222"/>
          <w:sz w:val="24"/>
          <w:szCs w:val="24"/>
        </w:rPr>
        <w:t xml:space="preserve"> </w:t>
      </w:r>
      <w:r w:rsidR="007A704A">
        <w:rPr>
          <w:rFonts w:ascii="Times New Roman" w:eastAsia="Times New Roman" w:hAnsi="Times New Roman" w:cs="Times New Roman"/>
          <w:color w:val="222222"/>
          <w:sz w:val="24"/>
          <w:szCs w:val="24"/>
        </w:rPr>
        <w:t xml:space="preserve">sector had been paralyzed in some parts of United States cities and municipalities hence preventing </w:t>
      </w:r>
      <w:r w:rsidR="00B3177E">
        <w:rPr>
          <w:rFonts w:ascii="Times New Roman" w:eastAsia="Times New Roman" w:hAnsi="Times New Roman" w:cs="Times New Roman"/>
          <w:color w:val="222222"/>
          <w:sz w:val="24"/>
          <w:szCs w:val="24"/>
        </w:rPr>
        <w:t xml:space="preserve">people from </w:t>
      </w:r>
      <w:r w:rsidR="007A704A">
        <w:rPr>
          <w:rFonts w:ascii="Times New Roman" w:eastAsia="Times New Roman" w:hAnsi="Times New Roman" w:cs="Times New Roman"/>
          <w:color w:val="222222"/>
          <w:sz w:val="24"/>
          <w:szCs w:val="24"/>
        </w:rPr>
        <w:t xml:space="preserve">receiving common </w:t>
      </w:r>
      <w:r w:rsidR="00B3177E">
        <w:rPr>
          <w:rFonts w:ascii="Times New Roman" w:eastAsia="Times New Roman" w:hAnsi="Times New Roman" w:cs="Times New Roman"/>
          <w:color w:val="222222"/>
          <w:sz w:val="24"/>
          <w:szCs w:val="24"/>
        </w:rPr>
        <w:t xml:space="preserve">products and </w:t>
      </w:r>
      <w:r w:rsidR="007A704A">
        <w:rPr>
          <w:rFonts w:ascii="Times New Roman" w:eastAsia="Times New Roman" w:hAnsi="Times New Roman" w:cs="Times New Roman"/>
          <w:color w:val="222222"/>
          <w:sz w:val="24"/>
          <w:szCs w:val="24"/>
        </w:rPr>
        <w:t>services.</w:t>
      </w:r>
    </w:p>
    <w:p w14:paraId="09768C46" w14:textId="425DD50F" w:rsidR="005C5BEE" w:rsidRPr="0013318D" w:rsidRDefault="00782CBB" w:rsidP="00140629">
      <w:pPr>
        <w:pStyle w:val="ListParagraph"/>
        <w:numPr>
          <w:ilvl w:val="0"/>
          <w:numId w:val="4"/>
        </w:numPr>
        <w:spacing w:line="480" w:lineRule="auto"/>
        <w:ind w:left="709" w:hanging="349"/>
        <w:rPr>
          <w:rFonts w:ascii="Times New Roman" w:eastAsia="Times New Roman" w:hAnsi="Times New Roman" w:cs="Times New Roman"/>
          <w:b/>
          <w:color w:val="222222"/>
          <w:sz w:val="24"/>
          <w:szCs w:val="24"/>
        </w:rPr>
      </w:pPr>
      <w:r w:rsidRPr="0013318D">
        <w:rPr>
          <w:rFonts w:ascii="Times New Roman" w:eastAsia="Times New Roman" w:hAnsi="Times New Roman" w:cs="Times New Roman"/>
          <w:b/>
          <w:color w:val="222222"/>
          <w:sz w:val="24"/>
          <w:szCs w:val="24"/>
        </w:rPr>
        <w:t xml:space="preserve">Effects of </w:t>
      </w:r>
      <w:r w:rsidR="000B463C" w:rsidRPr="0013318D">
        <w:rPr>
          <w:rFonts w:ascii="Times New Roman" w:eastAsia="Times New Roman" w:hAnsi="Times New Roman" w:cs="Times New Roman"/>
          <w:b/>
          <w:color w:val="222222"/>
          <w:sz w:val="24"/>
          <w:szCs w:val="24"/>
        </w:rPr>
        <w:t>COVID-19</w:t>
      </w:r>
      <w:r w:rsidRPr="0013318D">
        <w:rPr>
          <w:rFonts w:ascii="Times New Roman" w:eastAsia="Times New Roman" w:hAnsi="Times New Roman" w:cs="Times New Roman"/>
          <w:b/>
          <w:color w:val="222222"/>
          <w:sz w:val="24"/>
          <w:szCs w:val="24"/>
        </w:rPr>
        <w:t xml:space="preserve"> on Manufacturing </w:t>
      </w:r>
      <w:r w:rsidR="00A945B1" w:rsidRPr="0013318D">
        <w:rPr>
          <w:rFonts w:ascii="Times New Roman" w:eastAsia="Times New Roman" w:hAnsi="Times New Roman" w:cs="Times New Roman"/>
          <w:b/>
          <w:color w:val="222222"/>
          <w:sz w:val="24"/>
          <w:szCs w:val="24"/>
        </w:rPr>
        <w:t>Businesses</w:t>
      </w:r>
    </w:p>
    <w:p w14:paraId="21038C4B" w14:textId="39BE36B1" w:rsidR="005C5BEE" w:rsidRDefault="00BE4D68" w:rsidP="00140629">
      <w:pPr>
        <w:spacing w:line="480" w:lineRule="auto"/>
        <w:ind w:firstLine="720"/>
        <w:rPr>
          <w:rFonts w:ascii="Times New Roman" w:eastAsia="Times New Roman" w:hAnsi="Times New Roman" w:cs="Times New Roman"/>
          <w:color w:val="222222"/>
          <w:sz w:val="24"/>
          <w:szCs w:val="24"/>
        </w:rPr>
      </w:pPr>
      <w:r w:rsidRPr="003343F8">
        <w:rPr>
          <w:rFonts w:ascii="Times New Roman" w:eastAsia="Times New Roman" w:hAnsi="Times New Roman" w:cs="Times New Roman"/>
          <w:color w:val="222222"/>
          <w:sz w:val="24"/>
          <w:szCs w:val="24"/>
        </w:rPr>
        <w:t xml:space="preserve">Many manufacturing </w:t>
      </w:r>
      <w:r w:rsidR="00BD6BB5">
        <w:rPr>
          <w:rFonts w:ascii="Times New Roman" w:eastAsia="Times New Roman" w:hAnsi="Times New Roman" w:cs="Times New Roman"/>
          <w:color w:val="222222"/>
          <w:sz w:val="24"/>
          <w:szCs w:val="24"/>
        </w:rPr>
        <w:t>companies and businesses</w:t>
      </w:r>
      <w:r w:rsidRPr="003343F8">
        <w:rPr>
          <w:rFonts w:ascii="Times New Roman" w:eastAsia="Times New Roman" w:hAnsi="Times New Roman" w:cs="Times New Roman"/>
          <w:color w:val="222222"/>
          <w:sz w:val="24"/>
          <w:szCs w:val="24"/>
        </w:rPr>
        <w:t xml:space="preserve"> have had to lay off </w:t>
      </w:r>
      <w:r w:rsidR="00BD6BB5">
        <w:rPr>
          <w:rFonts w:ascii="Times New Roman" w:eastAsia="Times New Roman" w:hAnsi="Times New Roman" w:cs="Times New Roman"/>
          <w:color w:val="222222"/>
          <w:sz w:val="24"/>
          <w:szCs w:val="24"/>
        </w:rPr>
        <w:t>many</w:t>
      </w:r>
      <w:r w:rsidRPr="003343F8">
        <w:rPr>
          <w:rFonts w:ascii="Times New Roman" w:eastAsia="Times New Roman" w:hAnsi="Times New Roman" w:cs="Times New Roman"/>
          <w:color w:val="222222"/>
          <w:sz w:val="24"/>
          <w:szCs w:val="24"/>
        </w:rPr>
        <w:t xml:space="preserve"> of their work</w:t>
      </w:r>
      <w:r w:rsidR="00BD6BB5">
        <w:rPr>
          <w:rFonts w:ascii="Times New Roman" w:eastAsia="Times New Roman" w:hAnsi="Times New Roman" w:cs="Times New Roman"/>
          <w:color w:val="222222"/>
          <w:sz w:val="24"/>
          <w:szCs w:val="24"/>
        </w:rPr>
        <w:t>ers</w:t>
      </w:r>
      <w:r w:rsidRPr="003343F8">
        <w:rPr>
          <w:rFonts w:ascii="Times New Roman" w:eastAsia="Times New Roman" w:hAnsi="Times New Roman" w:cs="Times New Roman"/>
          <w:color w:val="222222"/>
          <w:sz w:val="24"/>
          <w:szCs w:val="24"/>
        </w:rPr>
        <w:t>. Factory</w:t>
      </w:r>
      <w:r w:rsidR="00F83BCB">
        <w:rPr>
          <w:rFonts w:ascii="Times New Roman" w:eastAsia="Times New Roman" w:hAnsi="Times New Roman" w:cs="Times New Roman"/>
          <w:color w:val="222222"/>
          <w:sz w:val="24"/>
          <w:szCs w:val="24"/>
        </w:rPr>
        <w:t xml:space="preserve"> industries</w:t>
      </w:r>
      <w:r w:rsidRPr="003343F8">
        <w:rPr>
          <w:rFonts w:ascii="Times New Roman" w:eastAsia="Times New Roman" w:hAnsi="Times New Roman" w:cs="Times New Roman"/>
          <w:color w:val="222222"/>
          <w:sz w:val="24"/>
          <w:szCs w:val="24"/>
        </w:rPr>
        <w:t xml:space="preserve"> in textile and manufacturing </w:t>
      </w:r>
      <w:r w:rsidR="00F83BCB" w:rsidRPr="003343F8">
        <w:rPr>
          <w:rFonts w:ascii="Times New Roman" w:eastAsia="Times New Roman" w:hAnsi="Times New Roman" w:cs="Times New Roman"/>
          <w:color w:val="222222"/>
          <w:sz w:val="24"/>
          <w:szCs w:val="24"/>
        </w:rPr>
        <w:t>assemblies</w:t>
      </w:r>
      <w:r w:rsidR="00BD6BB5">
        <w:rPr>
          <w:rFonts w:ascii="Times New Roman" w:eastAsia="Times New Roman" w:hAnsi="Times New Roman" w:cs="Times New Roman"/>
          <w:color w:val="222222"/>
          <w:sz w:val="24"/>
          <w:szCs w:val="24"/>
        </w:rPr>
        <w:t>,</w:t>
      </w:r>
      <w:r w:rsidR="00F83BCB" w:rsidRPr="003343F8">
        <w:rPr>
          <w:rFonts w:ascii="Times New Roman" w:eastAsia="Times New Roman" w:hAnsi="Times New Roman" w:cs="Times New Roman"/>
          <w:color w:val="222222"/>
          <w:sz w:val="24"/>
          <w:szCs w:val="24"/>
        </w:rPr>
        <w:t xml:space="preserve"> </w:t>
      </w:r>
      <w:r w:rsidR="00F83BCB">
        <w:rPr>
          <w:rFonts w:ascii="Times New Roman" w:eastAsia="Times New Roman" w:hAnsi="Times New Roman" w:cs="Times New Roman"/>
          <w:color w:val="222222"/>
          <w:sz w:val="24"/>
          <w:szCs w:val="24"/>
        </w:rPr>
        <w:t>for instance</w:t>
      </w:r>
      <w:r w:rsidR="00BD6BB5">
        <w:rPr>
          <w:rFonts w:ascii="Times New Roman" w:eastAsia="Times New Roman" w:hAnsi="Times New Roman" w:cs="Times New Roman"/>
          <w:color w:val="222222"/>
          <w:sz w:val="24"/>
          <w:szCs w:val="24"/>
        </w:rPr>
        <w:t>,</w:t>
      </w:r>
      <w:r w:rsidR="00F83BCB">
        <w:rPr>
          <w:rFonts w:ascii="Times New Roman" w:eastAsia="Times New Roman" w:hAnsi="Times New Roman" w:cs="Times New Roman"/>
          <w:color w:val="222222"/>
          <w:sz w:val="24"/>
          <w:szCs w:val="24"/>
        </w:rPr>
        <w:t xml:space="preserve"> </w:t>
      </w:r>
      <w:r w:rsidR="00BD6BB5">
        <w:rPr>
          <w:rFonts w:ascii="Times New Roman" w:eastAsia="Times New Roman" w:hAnsi="Times New Roman" w:cs="Times New Roman"/>
          <w:color w:val="222222"/>
          <w:sz w:val="24"/>
          <w:szCs w:val="24"/>
        </w:rPr>
        <w:t xml:space="preserve">were directly </w:t>
      </w:r>
      <w:r w:rsidR="00BD6BB5">
        <w:rPr>
          <w:rFonts w:ascii="Times New Roman" w:eastAsia="Times New Roman" w:hAnsi="Times New Roman" w:cs="Times New Roman"/>
          <w:color w:val="222222"/>
          <w:sz w:val="24"/>
          <w:szCs w:val="24"/>
        </w:rPr>
        <w:lastRenderedPageBreak/>
        <w:t>impacted by</w:t>
      </w:r>
      <w:r w:rsidR="00F83BCB">
        <w:rPr>
          <w:rFonts w:ascii="Times New Roman" w:eastAsia="Times New Roman" w:hAnsi="Times New Roman" w:cs="Times New Roman"/>
          <w:color w:val="222222"/>
          <w:sz w:val="24"/>
          <w:szCs w:val="24"/>
        </w:rPr>
        <w:t xml:space="preserve"> the disease</w:t>
      </w:r>
      <w:r w:rsidR="00BD6BB5">
        <w:rPr>
          <w:rFonts w:ascii="Times New Roman" w:eastAsia="Times New Roman" w:hAnsi="Times New Roman" w:cs="Times New Roman"/>
          <w:color w:val="222222"/>
          <w:sz w:val="24"/>
          <w:szCs w:val="24"/>
        </w:rPr>
        <w:t>,</w:t>
      </w:r>
      <w:r w:rsidR="00F83BCB">
        <w:rPr>
          <w:rFonts w:ascii="Times New Roman" w:eastAsia="Times New Roman" w:hAnsi="Times New Roman" w:cs="Times New Roman"/>
          <w:color w:val="222222"/>
          <w:sz w:val="24"/>
          <w:szCs w:val="24"/>
        </w:rPr>
        <w:t xml:space="preserve"> </w:t>
      </w:r>
      <w:r w:rsidRPr="003343F8">
        <w:rPr>
          <w:rFonts w:ascii="Times New Roman" w:eastAsia="Times New Roman" w:hAnsi="Times New Roman" w:cs="Times New Roman"/>
          <w:color w:val="222222"/>
          <w:sz w:val="24"/>
          <w:szCs w:val="24"/>
        </w:rPr>
        <w:t xml:space="preserve">bearing that they physically depended on their </w:t>
      </w:r>
      <w:r w:rsidR="00F83BCB" w:rsidRPr="003343F8">
        <w:rPr>
          <w:rFonts w:ascii="Times New Roman" w:eastAsia="Times New Roman" w:hAnsi="Times New Roman" w:cs="Times New Roman"/>
          <w:color w:val="222222"/>
          <w:sz w:val="24"/>
          <w:szCs w:val="24"/>
        </w:rPr>
        <w:t>workforce</w:t>
      </w:r>
      <w:r w:rsidR="00F83BCB">
        <w:rPr>
          <w:rFonts w:ascii="Times New Roman" w:eastAsia="Times New Roman" w:hAnsi="Times New Roman" w:cs="Times New Roman"/>
          <w:color w:val="222222"/>
          <w:sz w:val="24"/>
          <w:szCs w:val="24"/>
        </w:rPr>
        <w:t xml:space="preserve"> </w:t>
      </w:r>
      <w:r w:rsidR="00BD6BB5">
        <w:rPr>
          <w:rFonts w:ascii="Times New Roman" w:eastAsia="Times New Roman" w:hAnsi="Times New Roman" w:cs="Times New Roman"/>
          <w:color w:val="222222"/>
          <w:sz w:val="24"/>
          <w:szCs w:val="24"/>
        </w:rPr>
        <w:t xml:space="preserve">and therefore </w:t>
      </w:r>
      <w:r w:rsidR="00F83BCB">
        <w:rPr>
          <w:rFonts w:ascii="Times New Roman" w:eastAsia="Times New Roman" w:hAnsi="Times New Roman" w:cs="Times New Roman"/>
          <w:color w:val="222222"/>
          <w:sz w:val="24"/>
          <w:szCs w:val="24"/>
        </w:rPr>
        <w:t xml:space="preserve">had to close business. </w:t>
      </w:r>
      <w:r w:rsidRPr="003343F8">
        <w:rPr>
          <w:rFonts w:ascii="Times New Roman" w:eastAsia="Times New Roman" w:hAnsi="Times New Roman" w:cs="Times New Roman"/>
          <w:color w:val="222222"/>
          <w:sz w:val="24"/>
          <w:szCs w:val="24"/>
        </w:rPr>
        <w:t xml:space="preserve"> Because these industries are more dependent on direct supply chain </w:t>
      </w:r>
      <w:r w:rsidR="00F83BCB">
        <w:rPr>
          <w:rFonts w:ascii="Times New Roman" w:eastAsia="Times New Roman" w:hAnsi="Times New Roman" w:cs="Times New Roman"/>
          <w:color w:val="222222"/>
          <w:sz w:val="24"/>
          <w:szCs w:val="24"/>
        </w:rPr>
        <w:t xml:space="preserve">and </w:t>
      </w:r>
      <w:r w:rsidRPr="003343F8">
        <w:rPr>
          <w:rFonts w:ascii="Times New Roman" w:eastAsia="Times New Roman" w:hAnsi="Times New Roman" w:cs="Times New Roman"/>
          <w:color w:val="222222"/>
          <w:sz w:val="24"/>
          <w:szCs w:val="24"/>
        </w:rPr>
        <w:t>procurement businesses, the upsurge in the spread of the disease rendered improbability for customers to reach businesses and vice versa</w:t>
      </w:r>
      <w:r w:rsidR="00D65436">
        <w:rPr>
          <w:rFonts w:ascii="Times New Roman" w:eastAsia="Times New Roman" w:hAnsi="Times New Roman" w:cs="Times New Roman"/>
          <w:color w:val="222222"/>
          <w:sz w:val="24"/>
          <w:szCs w:val="24"/>
        </w:rPr>
        <w:t xml:space="preserve"> (</w:t>
      </w:r>
      <w:r w:rsidR="00D65436" w:rsidRPr="00D65436">
        <w:rPr>
          <w:rFonts w:ascii="Times New Roman" w:eastAsia="Times New Roman" w:hAnsi="Times New Roman" w:cs="Times New Roman"/>
          <w:color w:val="222222"/>
          <w:sz w:val="24"/>
          <w:szCs w:val="24"/>
        </w:rPr>
        <w:t>Fernandes, 2020</w:t>
      </w:r>
      <w:r w:rsidR="00D65436">
        <w:rPr>
          <w:rFonts w:ascii="Times New Roman" w:eastAsia="Times New Roman" w:hAnsi="Times New Roman" w:cs="Times New Roman"/>
          <w:color w:val="222222"/>
          <w:sz w:val="24"/>
          <w:szCs w:val="24"/>
        </w:rPr>
        <w:t>)</w:t>
      </w:r>
      <w:r w:rsidRPr="003343F8">
        <w:rPr>
          <w:rFonts w:ascii="Times New Roman" w:eastAsia="Times New Roman" w:hAnsi="Times New Roman" w:cs="Times New Roman"/>
          <w:color w:val="222222"/>
          <w:sz w:val="24"/>
          <w:szCs w:val="24"/>
        </w:rPr>
        <w:t>. The number of</w:t>
      </w:r>
      <w:r w:rsidR="00F83BCB">
        <w:rPr>
          <w:rFonts w:ascii="Times New Roman" w:eastAsia="Times New Roman" w:hAnsi="Times New Roman" w:cs="Times New Roman"/>
          <w:color w:val="222222"/>
          <w:sz w:val="24"/>
          <w:szCs w:val="24"/>
        </w:rPr>
        <w:t xml:space="preserve"> factory workers also could</w:t>
      </w:r>
      <w:r w:rsidRPr="003343F8">
        <w:rPr>
          <w:rFonts w:ascii="Times New Roman" w:eastAsia="Times New Roman" w:hAnsi="Times New Roman" w:cs="Times New Roman"/>
          <w:color w:val="222222"/>
          <w:sz w:val="24"/>
          <w:szCs w:val="24"/>
        </w:rPr>
        <w:t xml:space="preserve"> easily spread</w:t>
      </w:r>
      <w:r w:rsidR="00BD6BB5">
        <w:rPr>
          <w:rFonts w:ascii="Times New Roman" w:eastAsia="Times New Roman" w:hAnsi="Times New Roman" w:cs="Times New Roman"/>
          <w:color w:val="222222"/>
          <w:sz w:val="24"/>
          <w:szCs w:val="24"/>
        </w:rPr>
        <w:t>,</w:t>
      </w:r>
      <w:r w:rsidRPr="003343F8">
        <w:rPr>
          <w:rFonts w:ascii="Times New Roman" w:eastAsia="Times New Roman" w:hAnsi="Times New Roman" w:cs="Times New Roman"/>
          <w:color w:val="222222"/>
          <w:sz w:val="24"/>
          <w:szCs w:val="24"/>
        </w:rPr>
        <w:t xml:space="preserve"> le</w:t>
      </w:r>
      <w:r w:rsidR="00F83BCB">
        <w:rPr>
          <w:rFonts w:ascii="Times New Roman" w:eastAsia="Times New Roman" w:hAnsi="Times New Roman" w:cs="Times New Roman"/>
          <w:color w:val="222222"/>
          <w:sz w:val="24"/>
          <w:szCs w:val="24"/>
        </w:rPr>
        <w:t>a</w:t>
      </w:r>
      <w:r w:rsidRPr="003343F8">
        <w:rPr>
          <w:rFonts w:ascii="Times New Roman" w:eastAsia="Times New Roman" w:hAnsi="Times New Roman" w:cs="Times New Roman"/>
          <w:color w:val="222222"/>
          <w:sz w:val="24"/>
          <w:szCs w:val="24"/>
        </w:rPr>
        <w:t>d</w:t>
      </w:r>
      <w:r w:rsidR="00F83BCB">
        <w:rPr>
          <w:rFonts w:ascii="Times New Roman" w:eastAsia="Times New Roman" w:hAnsi="Times New Roman" w:cs="Times New Roman"/>
          <w:color w:val="222222"/>
          <w:sz w:val="24"/>
          <w:szCs w:val="24"/>
        </w:rPr>
        <w:t>ing</w:t>
      </w:r>
      <w:r w:rsidRPr="003343F8">
        <w:rPr>
          <w:rFonts w:ascii="Times New Roman" w:eastAsia="Times New Roman" w:hAnsi="Times New Roman" w:cs="Times New Roman"/>
          <w:color w:val="222222"/>
          <w:sz w:val="24"/>
          <w:szCs w:val="24"/>
        </w:rPr>
        <w:t xml:space="preserve"> to multiple </w:t>
      </w:r>
      <w:r w:rsidR="00F83BCB">
        <w:rPr>
          <w:rFonts w:ascii="Times New Roman" w:eastAsia="Times New Roman" w:hAnsi="Times New Roman" w:cs="Times New Roman"/>
          <w:color w:val="222222"/>
          <w:sz w:val="24"/>
          <w:szCs w:val="24"/>
        </w:rPr>
        <w:t xml:space="preserve">or </w:t>
      </w:r>
      <w:r w:rsidRPr="003343F8">
        <w:rPr>
          <w:rFonts w:ascii="Times New Roman" w:eastAsia="Times New Roman" w:hAnsi="Times New Roman" w:cs="Times New Roman"/>
          <w:color w:val="222222"/>
          <w:sz w:val="24"/>
          <w:szCs w:val="24"/>
        </w:rPr>
        <w:t>community spread of the virus. All these factors eventually made factory businesses to close down.</w:t>
      </w:r>
    </w:p>
    <w:p w14:paraId="0F8F5E7B" w14:textId="786F781A" w:rsidR="00A945B1" w:rsidRDefault="00BE4D68" w:rsidP="00140629">
      <w:pPr>
        <w:spacing w:line="480" w:lineRule="auto"/>
        <w:ind w:firstLine="720"/>
        <w:rPr>
          <w:rFonts w:ascii="Times New Roman" w:eastAsia="Times New Roman" w:hAnsi="Times New Roman" w:cs="Times New Roman"/>
          <w:color w:val="222222"/>
          <w:sz w:val="24"/>
          <w:szCs w:val="24"/>
        </w:rPr>
      </w:pPr>
      <w:r w:rsidRPr="003343F8">
        <w:rPr>
          <w:rFonts w:ascii="Times New Roman" w:eastAsia="Times New Roman" w:hAnsi="Times New Roman" w:cs="Times New Roman"/>
          <w:color w:val="222222"/>
          <w:sz w:val="24"/>
          <w:szCs w:val="24"/>
        </w:rPr>
        <w:t xml:space="preserve">Majority of factory </w:t>
      </w:r>
      <w:r w:rsidR="00F83BCB" w:rsidRPr="003343F8">
        <w:rPr>
          <w:rFonts w:ascii="Times New Roman" w:eastAsia="Times New Roman" w:hAnsi="Times New Roman" w:cs="Times New Roman"/>
          <w:color w:val="222222"/>
          <w:sz w:val="24"/>
          <w:szCs w:val="24"/>
        </w:rPr>
        <w:t>workers</w:t>
      </w:r>
      <w:r w:rsidRPr="003343F8">
        <w:rPr>
          <w:rFonts w:ascii="Times New Roman" w:eastAsia="Times New Roman" w:hAnsi="Times New Roman" w:cs="Times New Roman"/>
          <w:color w:val="222222"/>
          <w:sz w:val="24"/>
          <w:szCs w:val="24"/>
        </w:rPr>
        <w:t xml:space="preserve"> </w:t>
      </w:r>
      <w:r w:rsidR="00F83BCB">
        <w:rPr>
          <w:rFonts w:ascii="Times New Roman" w:eastAsia="Times New Roman" w:hAnsi="Times New Roman" w:cs="Times New Roman"/>
          <w:color w:val="222222"/>
          <w:sz w:val="24"/>
          <w:szCs w:val="24"/>
        </w:rPr>
        <w:t xml:space="preserve">who </w:t>
      </w:r>
      <w:r w:rsidRPr="003343F8">
        <w:rPr>
          <w:rFonts w:ascii="Times New Roman" w:eastAsia="Times New Roman" w:hAnsi="Times New Roman" w:cs="Times New Roman"/>
          <w:color w:val="222222"/>
          <w:sz w:val="24"/>
          <w:szCs w:val="24"/>
        </w:rPr>
        <w:t>depend on daily wage remittance</w:t>
      </w:r>
      <w:r w:rsidR="006D1744">
        <w:rPr>
          <w:rFonts w:ascii="Times New Roman" w:eastAsia="Times New Roman" w:hAnsi="Times New Roman" w:cs="Times New Roman"/>
          <w:color w:val="222222"/>
          <w:sz w:val="24"/>
          <w:szCs w:val="24"/>
        </w:rPr>
        <w:t xml:space="preserve">s </w:t>
      </w:r>
      <w:r w:rsidR="00F83BCB">
        <w:rPr>
          <w:rFonts w:ascii="Times New Roman" w:eastAsia="Times New Roman" w:hAnsi="Times New Roman" w:cs="Times New Roman"/>
          <w:color w:val="222222"/>
          <w:sz w:val="24"/>
          <w:szCs w:val="24"/>
        </w:rPr>
        <w:t>lost the</w:t>
      </w:r>
      <w:r w:rsidR="006D1744">
        <w:rPr>
          <w:rFonts w:ascii="Times New Roman" w:eastAsia="Times New Roman" w:hAnsi="Times New Roman" w:cs="Times New Roman"/>
          <w:color w:val="222222"/>
          <w:sz w:val="24"/>
          <w:szCs w:val="24"/>
        </w:rPr>
        <w:t>ir</w:t>
      </w:r>
      <w:r w:rsidR="00F83BCB">
        <w:rPr>
          <w:rFonts w:ascii="Times New Roman" w:eastAsia="Times New Roman" w:hAnsi="Times New Roman" w:cs="Times New Roman"/>
          <w:color w:val="222222"/>
          <w:sz w:val="24"/>
          <w:szCs w:val="24"/>
        </w:rPr>
        <w:t xml:space="preserve"> sources of </w:t>
      </w:r>
      <w:r w:rsidR="006D1744">
        <w:rPr>
          <w:rFonts w:ascii="Times New Roman" w:eastAsia="Times New Roman" w:hAnsi="Times New Roman" w:cs="Times New Roman"/>
          <w:color w:val="222222"/>
          <w:sz w:val="24"/>
          <w:szCs w:val="24"/>
        </w:rPr>
        <w:t>income</w:t>
      </w:r>
      <w:r w:rsidRPr="003343F8">
        <w:rPr>
          <w:rFonts w:ascii="Times New Roman" w:eastAsia="Times New Roman" w:hAnsi="Times New Roman" w:cs="Times New Roman"/>
          <w:color w:val="222222"/>
          <w:sz w:val="24"/>
          <w:szCs w:val="24"/>
        </w:rPr>
        <w:t xml:space="preserve">. </w:t>
      </w:r>
      <w:r w:rsidR="00C60613" w:rsidRPr="003343F8">
        <w:rPr>
          <w:rFonts w:ascii="Times New Roman" w:eastAsia="Times New Roman" w:hAnsi="Times New Roman" w:cs="Times New Roman"/>
          <w:color w:val="222222"/>
          <w:sz w:val="24"/>
          <w:szCs w:val="24"/>
        </w:rPr>
        <w:t>According</w:t>
      </w:r>
      <w:r w:rsidR="00F83BCB">
        <w:rPr>
          <w:rFonts w:ascii="Times New Roman" w:eastAsia="Times New Roman" w:hAnsi="Times New Roman" w:cs="Times New Roman"/>
          <w:color w:val="222222"/>
          <w:sz w:val="24"/>
          <w:szCs w:val="24"/>
        </w:rPr>
        <w:t xml:space="preserve"> to</w:t>
      </w:r>
      <w:r w:rsidR="00C60613" w:rsidRPr="003343F8">
        <w:rPr>
          <w:rFonts w:ascii="Times New Roman" w:eastAsia="Times New Roman" w:hAnsi="Times New Roman" w:cs="Times New Roman"/>
          <w:color w:val="222222"/>
          <w:sz w:val="24"/>
          <w:szCs w:val="24"/>
        </w:rPr>
        <w:t xml:space="preserve"> </w:t>
      </w:r>
      <w:r w:rsidR="006D1744">
        <w:rPr>
          <w:rFonts w:ascii="Times New Roman" w:eastAsia="Times New Roman" w:hAnsi="Times New Roman" w:cs="Times New Roman"/>
          <w:color w:val="222222"/>
          <w:sz w:val="24"/>
          <w:szCs w:val="24"/>
        </w:rPr>
        <w:t xml:space="preserve">the </w:t>
      </w:r>
      <w:r w:rsidR="00C60613" w:rsidRPr="003343F8">
        <w:rPr>
          <w:rFonts w:ascii="Times New Roman" w:eastAsia="Times New Roman" w:hAnsi="Times New Roman" w:cs="Times New Roman"/>
          <w:color w:val="222222"/>
          <w:sz w:val="24"/>
          <w:szCs w:val="24"/>
        </w:rPr>
        <w:t>Labor Department</w:t>
      </w:r>
      <w:r w:rsidR="006D1744">
        <w:rPr>
          <w:rFonts w:ascii="Times New Roman" w:eastAsia="Times New Roman" w:hAnsi="Times New Roman" w:cs="Times New Roman"/>
          <w:color w:val="222222"/>
          <w:sz w:val="24"/>
          <w:szCs w:val="24"/>
        </w:rPr>
        <w:t>,</w:t>
      </w:r>
      <w:r w:rsidR="00C60613" w:rsidRPr="003343F8">
        <w:rPr>
          <w:rFonts w:ascii="Times New Roman" w:eastAsia="Times New Roman" w:hAnsi="Times New Roman" w:cs="Times New Roman"/>
          <w:color w:val="222222"/>
          <w:sz w:val="24"/>
          <w:szCs w:val="24"/>
        </w:rPr>
        <w:t xml:space="preserve"> through works compiled by Baker et al. (2020), t</w:t>
      </w:r>
      <w:r w:rsidR="00F83BCB">
        <w:rPr>
          <w:rFonts w:ascii="Times New Roman" w:eastAsia="Times New Roman" w:hAnsi="Times New Roman" w:cs="Times New Roman"/>
          <w:color w:val="222222"/>
          <w:sz w:val="24"/>
          <w:szCs w:val="24"/>
        </w:rPr>
        <w:t xml:space="preserve">he </w:t>
      </w:r>
      <w:r w:rsidR="001971FF">
        <w:rPr>
          <w:rFonts w:ascii="Times New Roman" w:eastAsia="Times New Roman" w:hAnsi="Times New Roman" w:cs="Times New Roman"/>
          <w:color w:val="222222"/>
          <w:sz w:val="24"/>
          <w:szCs w:val="24"/>
        </w:rPr>
        <w:t>majority</w:t>
      </w:r>
      <w:r w:rsidR="00F83BCB">
        <w:rPr>
          <w:rFonts w:ascii="Times New Roman" w:eastAsia="Times New Roman" w:hAnsi="Times New Roman" w:cs="Times New Roman"/>
          <w:color w:val="222222"/>
          <w:sz w:val="24"/>
          <w:szCs w:val="24"/>
        </w:rPr>
        <w:t xml:space="preserve"> of workers who apply for unemployment benefits are</w:t>
      </w:r>
      <w:r w:rsidR="00C60613" w:rsidRPr="003343F8">
        <w:rPr>
          <w:rFonts w:ascii="Times New Roman" w:eastAsia="Times New Roman" w:hAnsi="Times New Roman" w:cs="Times New Roman"/>
          <w:color w:val="222222"/>
          <w:sz w:val="24"/>
          <w:szCs w:val="24"/>
        </w:rPr>
        <w:t xml:space="preserve"> primarily from non-formal employment sectors. Also, many industrial employments are on-site and cannot be carried out</w:t>
      </w:r>
      <w:r w:rsidR="00F83BCB">
        <w:rPr>
          <w:rFonts w:ascii="Times New Roman" w:eastAsia="Times New Roman" w:hAnsi="Times New Roman" w:cs="Times New Roman"/>
          <w:color w:val="222222"/>
          <w:sz w:val="24"/>
          <w:szCs w:val="24"/>
        </w:rPr>
        <w:t xml:space="preserve"> virtually</w:t>
      </w:r>
      <w:r w:rsidR="006D1744">
        <w:rPr>
          <w:rFonts w:ascii="Times New Roman" w:eastAsia="Times New Roman" w:hAnsi="Times New Roman" w:cs="Times New Roman"/>
          <w:color w:val="222222"/>
          <w:sz w:val="24"/>
          <w:szCs w:val="24"/>
        </w:rPr>
        <w:t>. F</w:t>
      </w:r>
      <w:r w:rsidR="00C60613" w:rsidRPr="003343F8">
        <w:rPr>
          <w:rFonts w:ascii="Times New Roman" w:eastAsia="Times New Roman" w:hAnsi="Times New Roman" w:cs="Times New Roman"/>
          <w:color w:val="222222"/>
          <w:sz w:val="24"/>
          <w:szCs w:val="24"/>
        </w:rPr>
        <w:t>or this reason</w:t>
      </w:r>
      <w:r w:rsidR="006D1744">
        <w:rPr>
          <w:rFonts w:ascii="Times New Roman" w:eastAsia="Times New Roman" w:hAnsi="Times New Roman" w:cs="Times New Roman"/>
          <w:color w:val="222222"/>
          <w:sz w:val="24"/>
          <w:szCs w:val="24"/>
        </w:rPr>
        <w:t>,</w:t>
      </w:r>
      <w:r w:rsidR="00C60613" w:rsidRPr="003343F8">
        <w:rPr>
          <w:rFonts w:ascii="Times New Roman" w:eastAsia="Times New Roman" w:hAnsi="Times New Roman" w:cs="Times New Roman"/>
          <w:color w:val="222222"/>
          <w:sz w:val="24"/>
          <w:szCs w:val="24"/>
        </w:rPr>
        <w:t xml:space="preserve"> the employees </w:t>
      </w:r>
      <w:r w:rsidR="00F83BCB">
        <w:rPr>
          <w:rFonts w:ascii="Times New Roman" w:eastAsia="Times New Roman" w:hAnsi="Times New Roman" w:cs="Times New Roman"/>
          <w:color w:val="222222"/>
          <w:sz w:val="24"/>
          <w:szCs w:val="24"/>
        </w:rPr>
        <w:t>from the sector suffer irredeemable</w:t>
      </w:r>
      <w:r w:rsidR="00C60613" w:rsidRPr="003343F8">
        <w:rPr>
          <w:rFonts w:ascii="Times New Roman" w:eastAsia="Times New Roman" w:hAnsi="Times New Roman" w:cs="Times New Roman"/>
          <w:color w:val="222222"/>
          <w:sz w:val="24"/>
          <w:szCs w:val="24"/>
        </w:rPr>
        <w:t xml:space="preserve"> financial effects. </w:t>
      </w:r>
      <w:r w:rsidR="00F83BCB">
        <w:rPr>
          <w:rFonts w:ascii="Times New Roman" w:eastAsia="Times New Roman" w:hAnsi="Times New Roman" w:cs="Times New Roman"/>
          <w:color w:val="222222"/>
          <w:sz w:val="24"/>
          <w:szCs w:val="24"/>
        </w:rPr>
        <w:t xml:space="preserve"> For instance, f</w:t>
      </w:r>
      <w:r w:rsidR="00C60613" w:rsidRPr="003343F8">
        <w:rPr>
          <w:rFonts w:ascii="Times New Roman" w:eastAsia="Times New Roman" w:hAnsi="Times New Roman" w:cs="Times New Roman"/>
          <w:color w:val="222222"/>
          <w:sz w:val="24"/>
          <w:szCs w:val="24"/>
        </w:rPr>
        <w:t>actories dealing in shoe manufacturing, timber processing, lea</w:t>
      </w:r>
      <w:r w:rsidR="00F83BCB">
        <w:rPr>
          <w:rFonts w:ascii="Times New Roman" w:eastAsia="Times New Roman" w:hAnsi="Times New Roman" w:cs="Times New Roman"/>
          <w:color w:val="222222"/>
          <w:sz w:val="24"/>
          <w:szCs w:val="24"/>
        </w:rPr>
        <w:t>ther and general industries</w:t>
      </w:r>
      <w:r w:rsidR="00C60613" w:rsidRPr="003343F8">
        <w:rPr>
          <w:rFonts w:ascii="Times New Roman" w:eastAsia="Times New Roman" w:hAnsi="Times New Roman" w:cs="Times New Roman"/>
          <w:color w:val="222222"/>
          <w:sz w:val="24"/>
          <w:szCs w:val="24"/>
        </w:rPr>
        <w:t xml:space="preserve"> depend on employees to turn fine products from raw materials to customer desired products</w:t>
      </w:r>
      <w:r w:rsidR="00F83BCB">
        <w:rPr>
          <w:rFonts w:ascii="Times New Roman" w:eastAsia="Times New Roman" w:hAnsi="Times New Roman" w:cs="Times New Roman"/>
          <w:color w:val="222222"/>
          <w:sz w:val="24"/>
          <w:szCs w:val="24"/>
        </w:rPr>
        <w:t xml:space="preserve">. This </w:t>
      </w:r>
      <w:r w:rsidR="00C60613" w:rsidRPr="003343F8">
        <w:rPr>
          <w:rFonts w:ascii="Times New Roman" w:eastAsia="Times New Roman" w:hAnsi="Times New Roman" w:cs="Times New Roman"/>
          <w:color w:val="222222"/>
          <w:sz w:val="24"/>
          <w:szCs w:val="24"/>
        </w:rPr>
        <w:t>highlight</w:t>
      </w:r>
      <w:r w:rsidR="006D1744">
        <w:rPr>
          <w:rFonts w:ascii="Times New Roman" w:eastAsia="Times New Roman" w:hAnsi="Times New Roman" w:cs="Times New Roman"/>
          <w:color w:val="222222"/>
          <w:sz w:val="24"/>
          <w:szCs w:val="24"/>
        </w:rPr>
        <w:t>s</w:t>
      </w:r>
      <w:r w:rsidR="00C60613" w:rsidRPr="003343F8">
        <w:rPr>
          <w:rFonts w:ascii="Times New Roman" w:eastAsia="Times New Roman" w:hAnsi="Times New Roman" w:cs="Times New Roman"/>
          <w:color w:val="222222"/>
          <w:sz w:val="24"/>
          <w:szCs w:val="24"/>
        </w:rPr>
        <w:t xml:space="preserve"> the financial fragility of many businesses across </w:t>
      </w:r>
      <w:r w:rsidR="006D1744">
        <w:rPr>
          <w:rFonts w:ascii="Times New Roman" w:eastAsia="Times New Roman" w:hAnsi="Times New Roman" w:cs="Times New Roman"/>
          <w:color w:val="222222"/>
          <w:sz w:val="24"/>
          <w:szCs w:val="24"/>
        </w:rPr>
        <w:t xml:space="preserve">the </w:t>
      </w:r>
      <w:r w:rsidR="00C60613" w:rsidRPr="003343F8">
        <w:rPr>
          <w:rFonts w:ascii="Times New Roman" w:eastAsia="Times New Roman" w:hAnsi="Times New Roman" w:cs="Times New Roman"/>
          <w:color w:val="222222"/>
          <w:sz w:val="24"/>
          <w:szCs w:val="24"/>
        </w:rPr>
        <w:t>United States.</w:t>
      </w:r>
    </w:p>
    <w:p w14:paraId="1716A938" w14:textId="0C2DB634" w:rsidR="00A945B1" w:rsidRPr="00D34849" w:rsidRDefault="008C574C" w:rsidP="00140629">
      <w:pPr>
        <w:pStyle w:val="ListParagraph"/>
        <w:numPr>
          <w:ilvl w:val="0"/>
          <w:numId w:val="4"/>
        </w:numPr>
        <w:spacing w:line="480" w:lineRule="auto"/>
        <w:ind w:left="709" w:hanging="349"/>
        <w:rPr>
          <w:rFonts w:ascii="Times New Roman" w:eastAsia="Times New Roman" w:hAnsi="Times New Roman" w:cs="Times New Roman"/>
          <w:b/>
          <w:color w:val="222222"/>
          <w:sz w:val="24"/>
          <w:szCs w:val="24"/>
        </w:rPr>
      </w:pPr>
      <w:r w:rsidRPr="00D34849">
        <w:rPr>
          <w:rFonts w:ascii="Times New Roman" w:eastAsia="Times New Roman" w:hAnsi="Times New Roman" w:cs="Times New Roman"/>
          <w:b/>
          <w:color w:val="222222"/>
          <w:sz w:val="24"/>
          <w:szCs w:val="24"/>
        </w:rPr>
        <w:t xml:space="preserve">Effects of </w:t>
      </w:r>
      <w:r w:rsidR="000B463C" w:rsidRPr="00D34849">
        <w:rPr>
          <w:rFonts w:ascii="Times New Roman" w:eastAsia="Times New Roman" w:hAnsi="Times New Roman" w:cs="Times New Roman"/>
          <w:b/>
          <w:color w:val="222222"/>
          <w:sz w:val="24"/>
          <w:szCs w:val="24"/>
        </w:rPr>
        <w:t>COVID-19</w:t>
      </w:r>
      <w:r w:rsidRPr="00D34849">
        <w:rPr>
          <w:rFonts w:ascii="Times New Roman" w:eastAsia="Times New Roman" w:hAnsi="Times New Roman" w:cs="Times New Roman"/>
          <w:b/>
          <w:color w:val="222222"/>
          <w:sz w:val="24"/>
          <w:szCs w:val="24"/>
        </w:rPr>
        <w:t xml:space="preserve"> on </w:t>
      </w:r>
      <w:r w:rsidR="00CD2179" w:rsidRPr="00D34849">
        <w:rPr>
          <w:rFonts w:ascii="Times New Roman" w:eastAsia="Times New Roman" w:hAnsi="Times New Roman" w:cs="Times New Roman"/>
          <w:b/>
          <w:color w:val="222222"/>
          <w:sz w:val="24"/>
          <w:szCs w:val="24"/>
        </w:rPr>
        <w:t xml:space="preserve">Entertainment </w:t>
      </w:r>
      <w:r w:rsidR="007A704A" w:rsidRPr="00D34849">
        <w:rPr>
          <w:rFonts w:ascii="Times New Roman" w:eastAsia="Times New Roman" w:hAnsi="Times New Roman" w:cs="Times New Roman"/>
          <w:b/>
          <w:color w:val="222222"/>
          <w:sz w:val="24"/>
          <w:szCs w:val="24"/>
        </w:rPr>
        <w:t>and Hospitality</w:t>
      </w:r>
      <w:r w:rsidR="00A945B1" w:rsidRPr="00D34849">
        <w:rPr>
          <w:rFonts w:ascii="Times New Roman" w:eastAsia="Times New Roman" w:hAnsi="Times New Roman" w:cs="Times New Roman"/>
          <w:b/>
          <w:color w:val="222222"/>
          <w:sz w:val="24"/>
          <w:szCs w:val="24"/>
        </w:rPr>
        <w:t xml:space="preserve"> Businesses</w:t>
      </w:r>
    </w:p>
    <w:p w14:paraId="7EEA3E02" w14:textId="081D237C" w:rsidR="00A945B1" w:rsidRDefault="001971FF" w:rsidP="00140629">
      <w:pPr>
        <w:spacing w:line="480" w:lineRule="auto"/>
        <w:ind w:firstLine="72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The e</w:t>
      </w:r>
      <w:r w:rsidR="008C574C">
        <w:rPr>
          <w:rFonts w:ascii="Times New Roman" w:eastAsia="Times New Roman" w:hAnsi="Times New Roman" w:cs="Times New Roman"/>
          <w:color w:val="222222"/>
          <w:sz w:val="24"/>
          <w:szCs w:val="24"/>
        </w:rPr>
        <w:t>ntertainment industry</w:t>
      </w:r>
      <w:r>
        <w:rPr>
          <w:rFonts w:ascii="Times New Roman" w:eastAsia="Times New Roman" w:hAnsi="Times New Roman" w:cs="Times New Roman"/>
          <w:color w:val="222222"/>
          <w:sz w:val="24"/>
          <w:szCs w:val="24"/>
        </w:rPr>
        <w:t xml:space="preserve"> and its businesses</w:t>
      </w:r>
      <w:r w:rsidR="008C574C">
        <w:rPr>
          <w:rFonts w:ascii="Times New Roman" w:eastAsia="Times New Roman" w:hAnsi="Times New Roman" w:cs="Times New Roman"/>
          <w:color w:val="222222"/>
          <w:sz w:val="24"/>
          <w:szCs w:val="24"/>
        </w:rPr>
        <w:t xml:space="preserve"> ha</w:t>
      </w:r>
      <w:r>
        <w:rPr>
          <w:rFonts w:ascii="Times New Roman" w:eastAsia="Times New Roman" w:hAnsi="Times New Roman" w:cs="Times New Roman"/>
          <w:color w:val="222222"/>
          <w:sz w:val="24"/>
          <w:szCs w:val="24"/>
        </w:rPr>
        <w:t>ve</w:t>
      </w:r>
      <w:r w:rsidR="008C574C">
        <w:rPr>
          <w:rFonts w:ascii="Times New Roman" w:eastAsia="Times New Roman" w:hAnsi="Times New Roman" w:cs="Times New Roman"/>
          <w:color w:val="222222"/>
          <w:sz w:val="24"/>
          <w:szCs w:val="24"/>
        </w:rPr>
        <w:t xml:space="preserve"> largely been termed as the leading employment sector for talent or art</w:t>
      </w:r>
      <w:r>
        <w:rPr>
          <w:rFonts w:ascii="Times New Roman" w:eastAsia="Times New Roman" w:hAnsi="Times New Roman" w:cs="Times New Roman"/>
          <w:color w:val="222222"/>
          <w:sz w:val="24"/>
          <w:szCs w:val="24"/>
        </w:rPr>
        <w:t>-</w:t>
      </w:r>
      <w:r w:rsidR="008C574C">
        <w:rPr>
          <w:rFonts w:ascii="Times New Roman" w:eastAsia="Times New Roman" w:hAnsi="Times New Roman" w:cs="Times New Roman"/>
          <w:color w:val="222222"/>
          <w:sz w:val="24"/>
          <w:szCs w:val="24"/>
        </w:rPr>
        <w:t>related businesses. With the state</w:t>
      </w:r>
      <w:r w:rsidR="00D65436">
        <w:rPr>
          <w:rFonts w:ascii="Times New Roman" w:eastAsia="Times New Roman" w:hAnsi="Times New Roman" w:cs="Times New Roman"/>
          <w:color w:val="222222"/>
          <w:sz w:val="24"/>
          <w:szCs w:val="24"/>
        </w:rPr>
        <w:t>s and</w:t>
      </w:r>
      <w:r w:rsidR="008C574C">
        <w:rPr>
          <w:rFonts w:ascii="Times New Roman" w:eastAsia="Times New Roman" w:hAnsi="Times New Roman" w:cs="Times New Roman"/>
          <w:color w:val="222222"/>
          <w:sz w:val="24"/>
          <w:szCs w:val="24"/>
        </w:rPr>
        <w:t xml:space="preserve"> governments ban on social gatherings and social distance philosophy gaining momentum, most musicians, disco jokers, movie theatres and film industry came under </w:t>
      </w:r>
      <w:r w:rsidR="00D65436">
        <w:rPr>
          <w:rFonts w:ascii="Times New Roman" w:eastAsia="Times New Roman" w:hAnsi="Times New Roman" w:cs="Times New Roman"/>
          <w:color w:val="222222"/>
          <w:sz w:val="24"/>
          <w:szCs w:val="24"/>
        </w:rPr>
        <w:t>un</w:t>
      </w:r>
      <w:r w:rsidR="008C574C">
        <w:rPr>
          <w:rFonts w:ascii="Times New Roman" w:eastAsia="Times New Roman" w:hAnsi="Times New Roman" w:cs="Times New Roman"/>
          <w:color w:val="222222"/>
          <w:sz w:val="24"/>
          <w:szCs w:val="24"/>
        </w:rPr>
        <w:t xml:space="preserve">employment </w:t>
      </w:r>
      <w:r w:rsidR="00D65436">
        <w:rPr>
          <w:rFonts w:ascii="Times New Roman" w:eastAsia="Times New Roman" w:hAnsi="Times New Roman" w:cs="Times New Roman"/>
          <w:color w:val="222222"/>
          <w:sz w:val="24"/>
          <w:szCs w:val="24"/>
        </w:rPr>
        <w:t xml:space="preserve">and opportunity </w:t>
      </w:r>
      <w:r w:rsidR="008C574C">
        <w:rPr>
          <w:rFonts w:ascii="Times New Roman" w:eastAsia="Times New Roman" w:hAnsi="Times New Roman" w:cs="Times New Roman"/>
          <w:color w:val="222222"/>
          <w:sz w:val="24"/>
          <w:szCs w:val="24"/>
        </w:rPr>
        <w:t xml:space="preserve">deprivation since the pandemic arrived in </w:t>
      </w:r>
      <w:r>
        <w:rPr>
          <w:rFonts w:ascii="Times New Roman" w:eastAsia="Times New Roman" w:hAnsi="Times New Roman" w:cs="Times New Roman"/>
          <w:color w:val="222222"/>
          <w:sz w:val="24"/>
          <w:szCs w:val="24"/>
        </w:rPr>
        <w:t xml:space="preserve">the </w:t>
      </w:r>
      <w:r w:rsidR="008C574C">
        <w:rPr>
          <w:rFonts w:ascii="Times New Roman" w:eastAsia="Times New Roman" w:hAnsi="Times New Roman" w:cs="Times New Roman"/>
          <w:color w:val="222222"/>
          <w:sz w:val="24"/>
          <w:szCs w:val="24"/>
        </w:rPr>
        <w:t>United States</w:t>
      </w:r>
      <w:r w:rsidR="00D65436">
        <w:rPr>
          <w:rFonts w:ascii="Times New Roman" w:eastAsia="Times New Roman" w:hAnsi="Times New Roman" w:cs="Times New Roman"/>
          <w:color w:val="222222"/>
          <w:sz w:val="24"/>
          <w:szCs w:val="24"/>
        </w:rPr>
        <w:t xml:space="preserve"> (Moon, 2020)</w:t>
      </w:r>
      <w:r w:rsidR="008C574C">
        <w:rPr>
          <w:rFonts w:ascii="Times New Roman" w:eastAsia="Times New Roman" w:hAnsi="Times New Roman" w:cs="Times New Roman"/>
          <w:color w:val="222222"/>
          <w:sz w:val="24"/>
          <w:szCs w:val="24"/>
        </w:rPr>
        <w:t xml:space="preserve">. </w:t>
      </w:r>
      <w:r w:rsidR="00D65436">
        <w:rPr>
          <w:rFonts w:ascii="Times New Roman" w:eastAsia="Times New Roman" w:hAnsi="Times New Roman" w:cs="Times New Roman"/>
          <w:color w:val="222222"/>
          <w:sz w:val="24"/>
          <w:szCs w:val="24"/>
        </w:rPr>
        <w:t>The</w:t>
      </w:r>
      <w:r w:rsidR="008C574C">
        <w:rPr>
          <w:rFonts w:ascii="Times New Roman" w:eastAsia="Times New Roman" w:hAnsi="Times New Roman" w:cs="Times New Roman"/>
          <w:color w:val="222222"/>
          <w:sz w:val="24"/>
          <w:szCs w:val="24"/>
        </w:rPr>
        <w:t xml:space="preserve"> artists and </w:t>
      </w:r>
      <w:r w:rsidR="00D65436">
        <w:rPr>
          <w:rFonts w:ascii="Times New Roman" w:eastAsia="Times New Roman" w:hAnsi="Times New Roman" w:cs="Times New Roman"/>
          <w:color w:val="222222"/>
          <w:sz w:val="24"/>
          <w:szCs w:val="24"/>
        </w:rPr>
        <w:t xml:space="preserve">other well-known </w:t>
      </w:r>
      <w:r w:rsidR="008C574C">
        <w:rPr>
          <w:rFonts w:ascii="Times New Roman" w:eastAsia="Times New Roman" w:hAnsi="Times New Roman" w:cs="Times New Roman"/>
          <w:color w:val="222222"/>
          <w:sz w:val="24"/>
          <w:szCs w:val="24"/>
        </w:rPr>
        <w:t xml:space="preserve">stars heavily relied on entertainment joints that were supported by hospitality outlets. Majority of celebrities have had hard times </w:t>
      </w:r>
      <w:r w:rsidR="001223EA">
        <w:rPr>
          <w:rFonts w:ascii="Times New Roman" w:eastAsia="Times New Roman" w:hAnsi="Times New Roman" w:cs="Times New Roman"/>
          <w:color w:val="222222"/>
          <w:sz w:val="24"/>
          <w:szCs w:val="24"/>
        </w:rPr>
        <w:t>m</w:t>
      </w:r>
      <w:r w:rsidR="00D65436">
        <w:rPr>
          <w:rFonts w:ascii="Times New Roman" w:eastAsia="Times New Roman" w:hAnsi="Times New Roman" w:cs="Times New Roman"/>
          <w:color w:val="222222"/>
          <w:sz w:val="24"/>
          <w:szCs w:val="24"/>
        </w:rPr>
        <w:t>aking ends meet</w:t>
      </w:r>
      <w:r w:rsidR="001223EA">
        <w:rPr>
          <w:rFonts w:ascii="Times New Roman" w:eastAsia="Times New Roman" w:hAnsi="Times New Roman" w:cs="Times New Roman"/>
          <w:color w:val="222222"/>
          <w:sz w:val="24"/>
          <w:szCs w:val="24"/>
        </w:rPr>
        <w:t xml:space="preserve"> as they directly depended on stipends and </w:t>
      </w:r>
      <w:r w:rsidR="001223EA">
        <w:rPr>
          <w:rFonts w:ascii="Times New Roman" w:eastAsia="Times New Roman" w:hAnsi="Times New Roman" w:cs="Times New Roman"/>
          <w:color w:val="222222"/>
          <w:sz w:val="24"/>
          <w:szCs w:val="24"/>
        </w:rPr>
        <w:lastRenderedPageBreak/>
        <w:t xml:space="preserve">promotion tours to make a living. In addition, many </w:t>
      </w:r>
      <w:r w:rsidR="00D65436">
        <w:rPr>
          <w:rFonts w:ascii="Times New Roman" w:eastAsia="Times New Roman" w:hAnsi="Times New Roman" w:cs="Times New Roman"/>
          <w:color w:val="222222"/>
          <w:sz w:val="24"/>
          <w:szCs w:val="24"/>
        </w:rPr>
        <w:t xml:space="preserve">business </w:t>
      </w:r>
      <w:r w:rsidR="001223EA">
        <w:rPr>
          <w:rFonts w:ascii="Times New Roman" w:eastAsia="Times New Roman" w:hAnsi="Times New Roman" w:cs="Times New Roman"/>
          <w:color w:val="222222"/>
          <w:sz w:val="24"/>
          <w:szCs w:val="24"/>
        </w:rPr>
        <w:t>activities that were previously carried out by these celebrities have been being transmitted virtually on live stream</w:t>
      </w:r>
      <w:r w:rsidR="00D65436">
        <w:rPr>
          <w:rFonts w:ascii="Times New Roman" w:eastAsia="Times New Roman" w:hAnsi="Times New Roman" w:cs="Times New Roman"/>
          <w:color w:val="222222"/>
          <w:sz w:val="24"/>
          <w:szCs w:val="24"/>
        </w:rPr>
        <w:t>ing</w:t>
      </w:r>
      <w:r w:rsidR="001223EA">
        <w:rPr>
          <w:rFonts w:ascii="Times New Roman" w:eastAsia="Times New Roman" w:hAnsi="Times New Roman" w:cs="Times New Roman"/>
          <w:color w:val="222222"/>
          <w:sz w:val="24"/>
          <w:szCs w:val="24"/>
        </w:rPr>
        <w:t xml:space="preserve"> media</w:t>
      </w:r>
      <w:r w:rsidR="00D65436">
        <w:rPr>
          <w:rFonts w:ascii="Times New Roman" w:eastAsia="Times New Roman" w:hAnsi="Times New Roman" w:cs="Times New Roman"/>
          <w:color w:val="222222"/>
          <w:sz w:val="24"/>
          <w:szCs w:val="24"/>
        </w:rPr>
        <w:t xml:space="preserve"> outlets</w:t>
      </w:r>
      <w:r w:rsidR="001223EA">
        <w:rPr>
          <w:rFonts w:ascii="Times New Roman" w:eastAsia="Times New Roman" w:hAnsi="Times New Roman" w:cs="Times New Roman"/>
          <w:color w:val="222222"/>
          <w:sz w:val="24"/>
          <w:szCs w:val="24"/>
        </w:rPr>
        <w:t xml:space="preserve">. This is a sign of </w:t>
      </w:r>
      <w:r>
        <w:rPr>
          <w:rFonts w:ascii="Times New Roman" w:eastAsia="Times New Roman" w:hAnsi="Times New Roman" w:cs="Times New Roman"/>
          <w:color w:val="222222"/>
          <w:sz w:val="24"/>
          <w:szCs w:val="24"/>
        </w:rPr>
        <w:t xml:space="preserve">a </w:t>
      </w:r>
      <w:r w:rsidR="001223EA">
        <w:rPr>
          <w:rFonts w:ascii="Times New Roman" w:eastAsia="Times New Roman" w:hAnsi="Times New Roman" w:cs="Times New Roman"/>
          <w:color w:val="222222"/>
          <w:sz w:val="24"/>
          <w:szCs w:val="24"/>
        </w:rPr>
        <w:t>ca</w:t>
      </w:r>
      <w:r w:rsidR="00D65436">
        <w:rPr>
          <w:rFonts w:ascii="Times New Roman" w:eastAsia="Times New Roman" w:hAnsi="Times New Roman" w:cs="Times New Roman"/>
          <w:color w:val="222222"/>
          <w:sz w:val="24"/>
          <w:szCs w:val="24"/>
        </w:rPr>
        <w:t>reer take</w:t>
      </w:r>
      <w:r w:rsidR="001223EA">
        <w:rPr>
          <w:rFonts w:ascii="Times New Roman" w:eastAsia="Times New Roman" w:hAnsi="Times New Roman" w:cs="Times New Roman"/>
          <w:color w:val="222222"/>
          <w:sz w:val="24"/>
          <w:szCs w:val="24"/>
        </w:rPr>
        <w:t>over that was never predetermined before.</w:t>
      </w:r>
    </w:p>
    <w:p w14:paraId="7DCFF537" w14:textId="77777777" w:rsidR="00A945B1" w:rsidRDefault="00C60613" w:rsidP="00140629">
      <w:pPr>
        <w:spacing w:line="480" w:lineRule="auto"/>
        <w:jc w:val="center"/>
        <w:rPr>
          <w:rFonts w:ascii="Times New Roman" w:eastAsia="Times New Roman" w:hAnsi="Times New Roman" w:cs="Times New Roman"/>
          <w:b/>
          <w:color w:val="222222"/>
          <w:sz w:val="24"/>
          <w:szCs w:val="24"/>
        </w:rPr>
      </w:pPr>
      <w:r w:rsidRPr="003343F8">
        <w:rPr>
          <w:rFonts w:ascii="Times New Roman" w:eastAsia="Times New Roman" w:hAnsi="Times New Roman" w:cs="Times New Roman"/>
          <w:b/>
          <w:color w:val="222222"/>
          <w:sz w:val="24"/>
          <w:szCs w:val="24"/>
        </w:rPr>
        <w:t>Conclusion</w:t>
      </w:r>
    </w:p>
    <w:p w14:paraId="4FB2968D" w14:textId="39F24AD4" w:rsidR="00A945B1" w:rsidRDefault="00313B9D" w:rsidP="00140629">
      <w:pPr>
        <w:spacing w:line="480" w:lineRule="auto"/>
        <w:ind w:firstLine="720"/>
        <w:rPr>
          <w:rFonts w:ascii="Times New Roman" w:eastAsia="Times New Roman" w:hAnsi="Times New Roman" w:cs="Times New Roman"/>
          <w:color w:val="222222"/>
          <w:sz w:val="24"/>
          <w:szCs w:val="24"/>
        </w:rPr>
      </w:pPr>
      <w:r w:rsidRPr="003343F8">
        <w:rPr>
          <w:rFonts w:ascii="Times New Roman" w:eastAsia="Times New Roman" w:hAnsi="Times New Roman" w:cs="Times New Roman"/>
          <w:color w:val="222222"/>
          <w:sz w:val="24"/>
          <w:szCs w:val="24"/>
        </w:rPr>
        <w:t xml:space="preserve">The </w:t>
      </w:r>
      <w:r w:rsidR="00A462E5">
        <w:rPr>
          <w:rFonts w:ascii="Times New Roman" w:eastAsia="Times New Roman" w:hAnsi="Times New Roman" w:cs="Times New Roman"/>
          <w:color w:val="222222"/>
          <w:sz w:val="24"/>
          <w:szCs w:val="24"/>
        </w:rPr>
        <w:t>outbreak</w:t>
      </w:r>
      <w:r w:rsidRPr="003343F8">
        <w:rPr>
          <w:rFonts w:ascii="Times New Roman" w:eastAsia="Times New Roman" w:hAnsi="Times New Roman" w:cs="Times New Roman"/>
          <w:color w:val="222222"/>
          <w:sz w:val="24"/>
          <w:szCs w:val="24"/>
        </w:rPr>
        <w:t xml:space="preserve"> and spread of </w:t>
      </w:r>
      <w:r w:rsidR="000B463C">
        <w:rPr>
          <w:rFonts w:ascii="Times New Roman" w:eastAsia="Times New Roman" w:hAnsi="Times New Roman" w:cs="Times New Roman"/>
          <w:color w:val="222222"/>
          <w:sz w:val="24"/>
          <w:szCs w:val="24"/>
        </w:rPr>
        <w:t>COVID-19</w:t>
      </w:r>
      <w:r w:rsidRPr="003343F8">
        <w:rPr>
          <w:rFonts w:ascii="Times New Roman" w:eastAsia="Times New Roman" w:hAnsi="Times New Roman" w:cs="Times New Roman"/>
          <w:color w:val="222222"/>
          <w:sz w:val="24"/>
          <w:szCs w:val="24"/>
        </w:rPr>
        <w:t xml:space="preserve"> </w:t>
      </w:r>
      <w:r w:rsidR="00A462E5" w:rsidRPr="003343F8">
        <w:rPr>
          <w:rFonts w:ascii="Times New Roman" w:eastAsia="Times New Roman" w:hAnsi="Times New Roman" w:cs="Times New Roman"/>
          <w:color w:val="222222"/>
          <w:sz w:val="24"/>
          <w:szCs w:val="24"/>
        </w:rPr>
        <w:t>have</w:t>
      </w:r>
      <w:r w:rsidRPr="003343F8">
        <w:rPr>
          <w:rFonts w:ascii="Times New Roman" w:eastAsia="Times New Roman" w:hAnsi="Times New Roman" w:cs="Times New Roman"/>
          <w:color w:val="222222"/>
          <w:sz w:val="24"/>
          <w:szCs w:val="24"/>
        </w:rPr>
        <w:t xml:space="preserve"> proven how unprepared global systems are in </w:t>
      </w:r>
      <w:r w:rsidR="00A462E5">
        <w:rPr>
          <w:rFonts w:ascii="Times New Roman" w:eastAsia="Times New Roman" w:hAnsi="Times New Roman" w:cs="Times New Roman"/>
          <w:color w:val="222222"/>
          <w:sz w:val="24"/>
          <w:szCs w:val="24"/>
        </w:rPr>
        <w:t xml:space="preserve">their </w:t>
      </w:r>
      <w:r w:rsidRPr="003343F8">
        <w:rPr>
          <w:rFonts w:ascii="Times New Roman" w:eastAsia="Times New Roman" w:hAnsi="Times New Roman" w:cs="Times New Roman"/>
          <w:color w:val="222222"/>
          <w:sz w:val="24"/>
          <w:szCs w:val="24"/>
        </w:rPr>
        <w:t xml:space="preserve">readiness to counteract global pandemics. Early in the years when </w:t>
      </w:r>
      <w:r w:rsidR="001971FF">
        <w:rPr>
          <w:rFonts w:ascii="Times New Roman" w:eastAsia="Times New Roman" w:hAnsi="Times New Roman" w:cs="Times New Roman"/>
          <w:color w:val="222222"/>
          <w:sz w:val="24"/>
          <w:szCs w:val="24"/>
        </w:rPr>
        <w:t xml:space="preserve">the </w:t>
      </w:r>
      <w:r w:rsidRPr="003343F8">
        <w:rPr>
          <w:rFonts w:ascii="Times New Roman" w:eastAsia="Times New Roman" w:hAnsi="Times New Roman" w:cs="Times New Roman"/>
          <w:color w:val="222222"/>
          <w:sz w:val="24"/>
          <w:szCs w:val="24"/>
        </w:rPr>
        <w:t xml:space="preserve">Spanish Flu galvanized the world during the </w:t>
      </w:r>
      <w:r w:rsidR="00D65436">
        <w:rPr>
          <w:rFonts w:ascii="Times New Roman" w:eastAsia="Times New Roman" w:hAnsi="Times New Roman" w:cs="Times New Roman"/>
          <w:color w:val="222222"/>
          <w:sz w:val="24"/>
          <w:szCs w:val="24"/>
        </w:rPr>
        <w:t>post-World War, the effects</w:t>
      </w:r>
      <w:r w:rsidRPr="003343F8">
        <w:rPr>
          <w:rFonts w:ascii="Times New Roman" w:eastAsia="Times New Roman" w:hAnsi="Times New Roman" w:cs="Times New Roman"/>
          <w:color w:val="222222"/>
          <w:sz w:val="24"/>
          <w:szCs w:val="24"/>
        </w:rPr>
        <w:t xml:space="preserve"> it rendered on </w:t>
      </w:r>
      <w:r w:rsidR="001971FF">
        <w:rPr>
          <w:rFonts w:ascii="Times New Roman" w:eastAsia="Times New Roman" w:hAnsi="Times New Roman" w:cs="Times New Roman"/>
          <w:color w:val="222222"/>
          <w:sz w:val="24"/>
          <w:szCs w:val="24"/>
        </w:rPr>
        <w:t xml:space="preserve">the </w:t>
      </w:r>
      <w:r w:rsidRPr="003343F8">
        <w:rPr>
          <w:rFonts w:ascii="Times New Roman" w:eastAsia="Times New Roman" w:hAnsi="Times New Roman" w:cs="Times New Roman"/>
          <w:color w:val="222222"/>
          <w:sz w:val="24"/>
          <w:szCs w:val="24"/>
        </w:rPr>
        <w:t>socio</w:t>
      </w:r>
      <w:r w:rsidR="001971FF">
        <w:rPr>
          <w:rFonts w:ascii="Times New Roman" w:eastAsia="Times New Roman" w:hAnsi="Times New Roman" w:cs="Times New Roman"/>
          <w:color w:val="222222"/>
          <w:sz w:val="24"/>
          <w:szCs w:val="24"/>
        </w:rPr>
        <w:t>-</w:t>
      </w:r>
      <w:r w:rsidRPr="003343F8">
        <w:rPr>
          <w:rFonts w:ascii="Times New Roman" w:eastAsia="Times New Roman" w:hAnsi="Times New Roman" w:cs="Times New Roman"/>
          <w:color w:val="222222"/>
          <w:sz w:val="24"/>
          <w:szCs w:val="24"/>
        </w:rPr>
        <w:t xml:space="preserve">economic and political human landscape were </w:t>
      </w:r>
      <w:r w:rsidR="001971FF">
        <w:rPr>
          <w:rFonts w:ascii="Times New Roman" w:eastAsia="Times New Roman" w:hAnsi="Times New Roman" w:cs="Times New Roman"/>
          <w:color w:val="222222"/>
          <w:sz w:val="24"/>
          <w:szCs w:val="24"/>
        </w:rPr>
        <w:t xml:space="preserve">the </w:t>
      </w:r>
      <w:r w:rsidRPr="003343F8">
        <w:rPr>
          <w:rFonts w:ascii="Times New Roman" w:eastAsia="Times New Roman" w:hAnsi="Times New Roman" w:cs="Times New Roman"/>
          <w:color w:val="222222"/>
          <w:sz w:val="24"/>
          <w:szCs w:val="24"/>
        </w:rPr>
        <w:t xml:space="preserve">best lessons necessary to encounter </w:t>
      </w:r>
      <w:r w:rsidR="000B463C">
        <w:rPr>
          <w:rFonts w:ascii="Times New Roman" w:eastAsia="Times New Roman" w:hAnsi="Times New Roman" w:cs="Times New Roman"/>
          <w:color w:val="222222"/>
          <w:sz w:val="24"/>
          <w:szCs w:val="24"/>
        </w:rPr>
        <w:t>COVID-19</w:t>
      </w:r>
      <w:r w:rsidRPr="003343F8">
        <w:rPr>
          <w:rFonts w:ascii="Times New Roman" w:eastAsia="Times New Roman" w:hAnsi="Times New Roman" w:cs="Times New Roman"/>
          <w:color w:val="222222"/>
          <w:sz w:val="24"/>
          <w:szCs w:val="24"/>
        </w:rPr>
        <w:t xml:space="preserve">. </w:t>
      </w:r>
      <w:r w:rsidR="003343F8" w:rsidRPr="003343F8">
        <w:rPr>
          <w:rFonts w:ascii="Times New Roman" w:eastAsia="Times New Roman" w:hAnsi="Times New Roman" w:cs="Times New Roman"/>
          <w:color w:val="222222"/>
          <w:sz w:val="24"/>
          <w:szCs w:val="24"/>
        </w:rPr>
        <w:t xml:space="preserve">But, alas! No lesson was learned. </w:t>
      </w:r>
      <w:r w:rsidRPr="003343F8">
        <w:rPr>
          <w:rFonts w:ascii="Times New Roman" w:eastAsia="Times New Roman" w:hAnsi="Times New Roman" w:cs="Times New Roman"/>
          <w:color w:val="222222"/>
          <w:sz w:val="24"/>
          <w:szCs w:val="24"/>
        </w:rPr>
        <w:t xml:space="preserve">In </w:t>
      </w:r>
      <w:r w:rsidR="003343F8" w:rsidRPr="003343F8">
        <w:rPr>
          <w:rFonts w:ascii="Times New Roman" w:eastAsia="Times New Roman" w:hAnsi="Times New Roman" w:cs="Times New Roman"/>
          <w:color w:val="222222"/>
          <w:sz w:val="24"/>
          <w:szCs w:val="24"/>
        </w:rPr>
        <w:t>summary</w:t>
      </w:r>
      <w:r w:rsidRPr="003343F8">
        <w:rPr>
          <w:rFonts w:ascii="Times New Roman" w:eastAsia="Times New Roman" w:hAnsi="Times New Roman" w:cs="Times New Roman"/>
          <w:color w:val="222222"/>
          <w:sz w:val="24"/>
          <w:szCs w:val="24"/>
        </w:rPr>
        <w:t xml:space="preserve">, </w:t>
      </w:r>
      <w:r w:rsidR="000B463C">
        <w:rPr>
          <w:rFonts w:ascii="Times New Roman" w:eastAsia="Times New Roman" w:hAnsi="Times New Roman" w:cs="Times New Roman"/>
          <w:color w:val="222222"/>
          <w:sz w:val="24"/>
          <w:szCs w:val="24"/>
        </w:rPr>
        <w:t>COVID-19</w:t>
      </w:r>
      <w:r w:rsidRPr="003343F8">
        <w:rPr>
          <w:rFonts w:ascii="Times New Roman" w:eastAsia="Times New Roman" w:hAnsi="Times New Roman" w:cs="Times New Roman"/>
          <w:color w:val="222222"/>
          <w:sz w:val="24"/>
          <w:szCs w:val="24"/>
        </w:rPr>
        <w:t xml:space="preserve"> has affected </w:t>
      </w:r>
      <w:r w:rsidR="003343F8" w:rsidRPr="003343F8">
        <w:rPr>
          <w:rFonts w:ascii="Times New Roman" w:eastAsia="Times New Roman" w:hAnsi="Times New Roman" w:cs="Times New Roman"/>
          <w:color w:val="222222"/>
          <w:sz w:val="24"/>
          <w:szCs w:val="24"/>
        </w:rPr>
        <w:t xml:space="preserve">the social fabric of human practices and eventual collapse of the economic strengths of many businesses in </w:t>
      </w:r>
      <w:r w:rsidR="001971FF">
        <w:rPr>
          <w:rFonts w:ascii="Times New Roman" w:eastAsia="Times New Roman" w:hAnsi="Times New Roman" w:cs="Times New Roman"/>
          <w:color w:val="222222"/>
          <w:sz w:val="24"/>
          <w:szCs w:val="24"/>
        </w:rPr>
        <w:t xml:space="preserve">the </w:t>
      </w:r>
      <w:r w:rsidR="003343F8" w:rsidRPr="003343F8">
        <w:rPr>
          <w:rFonts w:ascii="Times New Roman" w:eastAsia="Times New Roman" w:hAnsi="Times New Roman" w:cs="Times New Roman"/>
          <w:color w:val="222222"/>
          <w:sz w:val="24"/>
          <w:szCs w:val="24"/>
        </w:rPr>
        <w:t>United States. The unemployment ramifications of the pandemic have created a big gap in health, education, hospitality and manufacturing industries. Inherently, the businesses under these sectors have suffered operation shutdown and subsequent let off of employment. Indeed, the COVID-19 effects to American Businesses and their employees have been unprecedented</w:t>
      </w:r>
      <w:r w:rsidR="001223EA">
        <w:rPr>
          <w:rFonts w:ascii="Times New Roman" w:eastAsia="Times New Roman" w:hAnsi="Times New Roman" w:cs="Times New Roman"/>
          <w:color w:val="222222"/>
          <w:sz w:val="24"/>
          <w:szCs w:val="24"/>
        </w:rPr>
        <w:t>.</w:t>
      </w:r>
    </w:p>
    <w:p w14:paraId="71B1773A" w14:textId="77777777" w:rsidR="00140629" w:rsidRDefault="00140629" w:rsidP="00140629">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5966C40B" w14:textId="6FCEF59D" w:rsidR="00A945B1" w:rsidRDefault="00814FE6" w:rsidP="00140629">
      <w:pPr>
        <w:spacing w:line="480" w:lineRule="auto"/>
        <w:jc w:val="center"/>
        <w:rPr>
          <w:rFonts w:ascii="Times New Roman" w:hAnsi="Times New Roman" w:cs="Times New Roman"/>
          <w:sz w:val="24"/>
          <w:szCs w:val="24"/>
        </w:rPr>
      </w:pPr>
      <w:r w:rsidRPr="003343F8">
        <w:rPr>
          <w:rFonts w:ascii="Times New Roman" w:hAnsi="Times New Roman" w:cs="Times New Roman"/>
          <w:sz w:val="24"/>
          <w:szCs w:val="24"/>
        </w:rPr>
        <w:lastRenderedPageBreak/>
        <w:t>References</w:t>
      </w:r>
    </w:p>
    <w:p w14:paraId="76AC5A0C" w14:textId="77777777" w:rsidR="002C6948" w:rsidRDefault="002C6948" w:rsidP="00140629">
      <w:pPr>
        <w:spacing w:line="480" w:lineRule="auto"/>
        <w:ind w:left="720" w:hanging="720"/>
        <w:rPr>
          <w:rFonts w:ascii="Times New Roman" w:hAnsi="Times New Roman" w:cs="Times New Roman"/>
          <w:color w:val="222222"/>
          <w:sz w:val="24"/>
          <w:szCs w:val="24"/>
          <w:shd w:val="clear" w:color="auto" w:fill="FFFFFF"/>
        </w:rPr>
      </w:pPr>
      <w:r w:rsidRPr="003343F8">
        <w:rPr>
          <w:rFonts w:ascii="Times New Roman" w:hAnsi="Times New Roman" w:cs="Times New Roman"/>
          <w:color w:val="222222"/>
          <w:sz w:val="24"/>
          <w:szCs w:val="24"/>
          <w:shd w:val="clear" w:color="auto" w:fill="FFFFFF"/>
        </w:rPr>
        <w:t>Baker, S. R., Bloom, N., Davis, S. J., Kost, K., Sammon, M., &amp; Viratyosin, T. (2020). The unprecedented stock market reaction to COVID-19. </w:t>
      </w:r>
      <w:r w:rsidRPr="003343F8">
        <w:rPr>
          <w:rFonts w:ascii="Times New Roman" w:hAnsi="Times New Roman" w:cs="Times New Roman"/>
          <w:i/>
          <w:iCs/>
          <w:color w:val="222222"/>
          <w:sz w:val="24"/>
          <w:szCs w:val="24"/>
          <w:shd w:val="clear" w:color="auto" w:fill="FFFFFF"/>
        </w:rPr>
        <w:t>The Review of Asset Pricing Studies</w:t>
      </w:r>
      <w:r w:rsidRPr="003343F8">
        <w:rPr>
          <w:rFonts w:ascii="Times New Roman" w:hAnsi="Times New Roman" w:cs="Times New Roman"/>
          <w:color w:val="222222"/>
          <w:sz w:val="24"/>
          <w:szCs w:val="24"/>
          <w:shd w:val="clear" w:color="auto" w:fill="FFFFFF"/>
        </w:rPr>
        <w:t>.</w:t>
      </w:r>
    </w:p>
    <w:p w14:paraId="4D07696E" w14:textId="77777777" w:rsidR="002C6948" w:rsidRDefault="002C6948" w:rsidP="00140629">
      <w:pPr>
        <w:spacing w:line="480" w:lineRule="auto"/>
        <w:ind w:left="720" w:hanging="720"/>
        <w:rPr>
          <w:rFonts w:ascii="Times New Roman" w:hAnsi="Times New Roman" w:cs="Times New Roman"/>
          <w:color w:val="222222"/>
          <w:sz w:val="24"/>
          <w:szCs w:val="24"/>
          <w:shd w:val="clear" w:color="auto" w:fill="FFFFFF"/>
        </w:rPr>
      </w:pPr>
      <w:r w:rsidRPr="00CC7B40">
        <w:rPr>
          <w:rFonts w:ascii="Times New Roman" w:hAnsi="Times New Roman" w:cs="Times New Roman"/>
          <w:color w:val="222222"/>
          <w:sz w:val="24"/>
          <w:szCs w:val="24"/>
          <w:shd w:val="clear" w:color="auto" w:fill="FFFFFF"/>
        </w:rPr>
        <w:t>Craven, M., Liu, L., Mysore, M., &amp; Wilson, M. (2020). COVID-19: Implications for business. </w:t>
      </w:r>
      <w:r w:rsidRPr="00CC7B40">
        <w:rPr>
          <w:rFonts w:ascii="Times New Roman" w:hAnsi="Times New Roman" w:cs="Times New Roman"/>
          <w:i/>
          <w:iCs/>
          <w:color w:val="222222"/>
          <w:sz w:val="24"/>
          <w:szCs w:val="24"/>
          <w:shd w:val="clear" w:color="auto" w:fill="FFFFFF"/>
        </w:rPr>
        <w:t>McKinsey &amp; Company</w:t>
      </w:r>
      <w:r w:rsidRPr="00CC7B40">
        <w:rPr>
          <w:rFonts w:ascii="Times New Roman" w:hAnsi="Times New Roman" w:cs="Times New Roman"/>
          <w:color w:val="222222"/>
          <w:sz w:val="24"/>
          <w:szCs w:val="24"/>
          <w:shd w:val="clear" w:color="auto" w:fill="FFFFFF"/>
        </w:rPr>
        <w:t>.</w:t>
      </w:r>
    </w:p>
    <w:p w14:paraId="30649088" w14:textId="77777777" w:rsidR="002C6948" w:rsidRDefault="002C6948" w:rsidP="00140629">
      <w:pPr>
        <w:spacing w:line="480" w:lineRule="auto"/>
        <w:ind w:left="720" w:hanging="720"/>
        <w:rPr>
          <w:rFonts w:ascii="Times New Roman" w:hAnsi="Times New Roman" w:cs="Times New Roman"/>
          <w:color w:val="222222"/>
          <w:sz w:val="24"/>
          <w:szCs w:val="24"/>
          <w:shd w:val="clear" w:color="auto" w:fill="FFFFFF"/>
        </w:rPr>
      </w:pPr>
      <w:r w:rsidRPr="003343F8">
        <w:rPr>
          <w:rFonts w:ascii="Times New Roman" w:hAnsi="Times New Roman" w:cs="Times New Roman"/>
          <w:color w:val="222222"/>
          <w:sz w:val="24"/>
          <w:szCs w:val="24"/>
          <w:shd w:val="clear" w:color="auto" w:fill="FFFFFF"/>
        </w:rPr>
        <w:t>Donthu, N., &amp; Gustafsson, A. (2020). Effects of COVID-19 on business and research. </w:t>
      </w:r>
      <w:r w:rsidRPr="003343F8">
        <w:rPr>
          <w:rFonts w:ascii="Times New Roman" w:hAnsi="Times New Roman" w:cs="Times New Roman"/>
          <w:i/>
          <w:iCs/>
          <w:color w:val="222222"/>
          <w:sz w:val="24"/>
          <w:szCs w:val="24"/>
          <w:shd w:val="clear" w:color="auto" w:fill="FFFFFF"/>
        </w:rPr>
        <w:t>Journal of business research</w:t>
      </w:r>
      <w:r w:rsidRPr="003343F8">
        <w:rPr>
          <w:rFonts w:ascii="Times New Roman" w:hAnsi="Times New Roman" w:cs="Times New Roman"/>
          <w:color w:val="222222"/>
          <w:sz w:val="24"/>
          <w:szCs w:val="24"/>
          <w:shd w:val="clear" w:color="auto" w:fill="FFFFFF"/>
        </w:rPr>
        <w:t>, </w:t>
      </w:r>
      <w:r w:rsidRPr="003343F8">
        <w:rPr>
          <w:rFonts w:ascii="Times New Roman" w:hAnsi="Times New Roman" w:cs="Times New Roman"/>
          <w:i/>
          <w:iCs/>
          <w:color w:val="222222"/>
          <w:sz w:val="24"/>
          <w:szCs w:val="24"/>
          <w:shd w:val="clear" w:color="auto" w:fill="FFFFFF"/>
        </w:rPr>
        <w:t>117</w:t>
      </w:r>
      <w:r w:rsidRPr="003343F8">
        <w:rPr>
          <w:rFonts w:ascii="Times New Roman" w:hAnsi="Times New Roman" w:cs="Times New Roman"/>
          <w:color w:val="222222"/>
          <w:sz w:val="24"/>
          <w:szCs w:val="24"/>
          <w:shd w:val="clear" w:color="auto" w:fill="FFFFFF"/>
        </w:rPr>
        <w:t>, 284.</w:t>
      </w:r>
    </w:p>
    <w:p w14:paraId="1D0976A4" w14:textId="77777777" w:rsidR="002C6948" w:rsidRDefault="002C6948" w:rsidP="00140629">
      <w:pPr>
        <w:spacing w:line="480" w:lineRule="auto"/>
        <w:ind w:left="720" w:hanging="720"/>
        <w:rPr>
          <w:rFonts w:ascii="Times New Roman" w:hAnsi="Times New Roman" w:cs="Times New Roman"/>
          <w:color w:val="222222"/>
          <w:sz w:val="24"/>
          <w:szCs w:val="24"/>
          <w:shd w:val="clear" w:color="auto" w:fill="FFFFFF"/>
        </w:rPr>
      </w:pPr>
      <w:r w:rsidRPr="003343F8">
        <w:rPr>
          <w:rFonts w:ascii="Times New Roman" w:hAnsi="Times New Roman" w:cs="Times New Roman"/>
          <w:color w:val="222222"/>
          <w:sz w:val="24"/>
          <w:szCs w:val="24"/>
          <w:shd w:val="clear" w:color="auto" w:fill="FFFFFF"/>
        </w:rPr>
        <w:t>Fernandes, N. (2020). Economic effects of coronavirus outbreak (COVID-19) on the world economy. </w:t>
      </w:r>
      <w:r w:rsidRPr="003343F8">
        <w:rPr>
          <w:rFonts w:ascii="Times New Roman" w:hAnsi="Times New Roman" w:cs="Times New Roman"/>
          <w:i/>
          <w:iCs/>
          <w:color w:val="222222"/>
          <w:sz w:val="24"/>
          <w:szCs w:val="24"/>
          <w:shd w:val="clear" w:color="auto" w:fill="FFFFFF"/>
        </w:rPr>
        <w:t>Available at SSRN 3557504</w:t>
      </w:r>
      <w:r w:rsidRPr="003343F8">
        <w:rPr>
          <w:rFonts w:ascii="Times New Roman" w:hAnsi="Times New Roman" w:cs="Times New Roman"/>
          <w:color w:val="222222"/>
          <w:sz w:val="24"/>
          <w:szCs w:val="24"/>
          <w:shd w:val="clear" w:color="auto" w:fill="FFFFFF"/>
        </w:rPr>
        <w:t>.</w:t>
      </w:r>
    </w:p>
    <w:p w14:paraId="0F194520" w14:textId="77777777" w:rsidR="002C6948" w:rsidRDefault="002C6948" w:rsidP="00140629">
      <w:pPr>
        <w:spacing w:line="480" w:lineRule="auto"/>
        <w:ind w:left="720" w:hanging="720"/>
        <w:rPr>
          <w:rFonts w:ascii="Times New Roman" w:hAnsi="Times New Roman" w:cs="Times New Roman"/>
          <w:color w:val="222222"/>
          <w:sz w:val="24"/>
          <w:szCs w:val="24"/>
          <w:shd w:val="clear" w:color="auto" w:fill="FFFFFF"/>
        </w:rPr>
      </w:pPr>
      <w:r w:rsidRPr="00CC7B40">
        <w:rPr>
          <w:rFonts w:ascii="Times New Roman" w:hAnsi="Times New Roman" w:cs="Times New Roman"/>
          <w:color w:val="222222"/>
          <w:sz w:val="24"/>
          <w:szCs w:val="24"/>
          <w:shd w:val="clear" w:color="auto" w:fill="FFFFFF"/>
        </w:rPr>
        <w:t>Moon, S. (2020). Effects of COVID-19 on the entertainment industry. </w:t>
      </w:r>
      <w:r w:rsidRPr="00CC7B40">
        <w:rPr>
          <w:rFonts w:ascii="Times New Roman" w:hAnsi="Times New Roman" w:cs="Times New Roman"/>
          <w:i/>
          <w:iCs/>
          <w:color w:val="222222"/>
          <w:sz w:val="24"/>
          <w:szCs w:val="24"/>
          <w:shd w:val="clear" w:color="auto" w:fill="FFFFFF"/>
        </w:rPr>
        <w:t>IDOSR Journal of Experimental Sciences</w:t>
      </w:r>
      <w:r w:rsidRPr="00CC7B40">
        <w:rPr>
          <w:rFonts w:ascii="Times New Roman" w:hAnsi="Times New Roman" w:cs="Times New Roman"/>
          <w:color w:val="222222"/>
          <w:sz w:val="24"/>
          <w:szCs w:val="24"/>
          <w:shd w:val="clear" w:color="auto" w:fill="FFFFFF"/>
        </w:rPr>
        <w:t>, </w:t>
      </w:r>
      <w:r w:rsidRPr="00CC7B40">
        <w:rPr>
          <w:rFonts w:ascii="Times New Roman" w:hAnsi="Times New Roman" w:cs="Times New Roman"/>
          <w:i/>
          <w:iCs/>
          <w:color w:val="222222"/>
          <w:sz w:val="24"/>
          <w:szCs w:val="24"/>
          <w:shd w:val="clear" w:color="auto" w:fill="FFFFFF"/>
        </w:rPr>
        <w:t>5</w:t>
      </w:r>
      <w:r w:rsidRPr="00CC7B40">
        <w:rPr>
          <w:rFonts w:ascii="Times New Roman" w:hAnsi="Times New Roman" w:cs="Times New Roman"/>
          <w:color w:val="222222"/>
          <w:sz w:val="24"/>
          <w:szCs w:val="24"/>
          <w:shd w:val="clear" w:color="auto" w:fill="FFFFFF"/>
        </w:rPr>
        <w:t>(1), 8-12.</w:t>
      </w:r>
    </w:p>
    <w:p w14:paraId="577DA468" w14:textId="77777777" w:rsidR="002C6948" w:rsidRPr="003343F8" w:rsidRDefault="002C6948" w:rsidP="00140629">
      <w:pPr>
        <w:spacing w:line="480" w:lineRule="auto"/>
        <w:ind w:left="720" w:hanging="720"/>
        <w:rPr>
          <w:rFonts w:ascii="Times New Roman" w:hAnsi="Times New Roman" w:cs="Times New Roman"/>
          <w:color w:val="222222"/>
          <w:sz w:val="24"/>
          <w:szCs w:val="24"/>
          <w:shd w:val="clear" w:color="auto" w:fill="FFFFFF"/>
        </w:rPr>
      </w:pPr>
      <w:r w:rsidRPr="003343F8">
        <w:rPr>
          <w:rFonts w:ascii="Times New Roman" w:hAnsi="Times New Roman" w:cs="Times New Roman"/>
          <w:color w:val="222222"/>
          <w:sz w:val="24"/>
          <w:szCs w:val="24"/>
          <w:shd w:val="clear" w:color="auto" w:fill="FFFFFF"/>
        </w:rPr>
        <w:t>Nicola, M., Alsafi, Z., Sohrabi, C., Kerwan, A., Al-Jabir, A., Iosifidis, C., ... &amp; Agha, R. (2020). The socio-economic implications of the coronavirus pandemic (COVID-19): A review. </w:t>
      </w:r>
      <w:r w:rsidRPr="003343F8">
        <w:rPr>
          <w:rFonts w:ascii="Times New Roman" w:hAnsi="Times New Roman" w:cs="Times New Roman"/>
          <w:i/>
          <w:iCs/>
          <w:color w:val="222222"/>
          <w:sz w:val="24"/>
          <w:szCs w:val="24"/>
          <w:shd w:val="clear" w:color="auto" w:fill="FFFFFF"/>
        </w:rPr>
        <w:t>International journal of surgery (London, England)</w:t>
      </w:r>
      <w:r w:rsidRPr="003343F8">
        <w:rPr>
          <w:rFonts w:ascii="Times New Roman" w:hAnsi="Times New Roman" w:cs="Times New Roman"/>
          <w:color w:val="222222"/>
          <w:sz w:val="24"/>
          <w:szCs w:val="24"/>
          <w:shd w:val="clear" w:color="auto" w:fill="FFFFFF"/>
        </w:rPr>
        <w:t>, </w:t>
      </w:r>
      <w:r w:rsidRPr="003343F8">
        <w:rPr>
          <w:rFonts w:ascii="Times New Roman" w:hAnsi="Times New Roman" w:cs="Times New Roman"/>
          <w:i/>
          <w:iCs/>
          <w:color w:val="222222"/>
          <w:sz w:val="24"/>
          <w:szCs w:val="24"/>
          <w:shd w:val="clear" w:color="auto" w:fill="FFFFFF"/>
        </w:rPr>
        <w:t>78</w:t>
      </w:r>
      <w:r w:rsidRPr="003343F8">
        <w:rPr>
          <w:rFonts w:ascii="Times New Roman" w:hAnsi="Times New Roman" w:cs="Times New Roman"/>
          <w:color w:val="222222"/>
          <w:sz w:val="24"/>
          <w:szCs w:val="24"/>
          <w:shd w:val="clear" w:color="auto" w:fill="FFFFFF"/>
        </w:rPr>
        <w:t>, 185.</w:t>
      </w:r>
    </w:p>
    <w:sectPr w:rsidR="002C6948" w:rsidRPr="003343F8" w:rsidSect="0060697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5116513" w14:textId="77777777" w:rsidR="00D84BC8" w:rsidRDefault="00D84BC8" w:rsidP="001223EA">
      <w:pPr>
        <w:spacing w:after="0" w:line="240" w:lineRule="auto"/>
      </w:pPr>
      <w:r>
        <w:separator/>
      </w:r>
    </w:p>
  </w:endnote>
  <w:endnote w:type="continuationSeparator" w:id="0">
    <w:p w14:paraId="412C0593" w14:textId="77777777" w:rsidR="00D84BC8" w:rsidRDefault="00D84BC8" w:rsidP="001223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1D184AB" w14:textId="77777777" w:rsidR="00D84BC8" w:rsidRDefault="00D84BC8" w:rsidP="001223EA">
      <w:pPr>
        <w:spacing w:after="0" w:line="240" w:lineRule="auto"/>
      </w:pPr>
      <w:r>
        <w:separator/>
      </w:r>
    </w:p>
  </w:footnote>
  <w:footnote w:type="continuationSeparator" w:id="0">
    <w:p w14:paraId="3DDB46D6" w14:textId="77777777" w:rsidR="00D84BC8" w:rsidRDefault="00D84BC8" w:rsidP="001223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9555416"/>
      <w:docPartObj>
        <w:docPartGallery w:val="Page Numbers (Top of Page)"/>
        <w:docPartUnique/>
      </w:docPartObj>
    </w:sdtPr>
    <w:sdtEndPr>
      <w:rPr>
        <w:noProof/>
      </w:rPr>
    </w:sdtEndPr>
    <w:sdtContent>
      <w:p w14:paraId="058BF9DD" w14:textId="29DEB67E" w:rsidR="00470D4E" w:rsidRPr="00606976" w:rsidRDefault="00606976" w:rsidP="00606976">
        <w:pPr>
          <w:pStyle w:val="Header"/>
          <w:jc w:val="right"/>
          <w:rPr>
            <w:rFonts w:ascii="Times New Roman" w:hAnsi="Times New Roman" w:cs="Times New Roman"/>
          </w:rPr>
        </w:pPr>
        <w:r w:rsidRPr="00606976">
          <w:rPr>
            <w:rFonts w:ascii="Times New Roman" w:hAnsi="Times New Roman" w:cs="Times New Roman"/>
          </w:rPr>
          <w:t>CORONAVIRUS DISEASE 2019 (COVID-19)</w:t>
        </w:r>
        <w:r>
          <w:rPr>
            <w:rFonts w:ascii="Times New Roman" w:hAnsi="Times New Roman" w:cs="Times New Roman"/>
          </w:rPr>
          <w:tab/>
        </w:r>
        <w:r>
          <w:rPr>
            <w:rFonts w:ascii="Times New Roman" w:hAnsi="Times New Roman" w:cs="Times New Roman"/>
          </w:rPr>
          <w:tab/>
        </w:r>
        <w:r w:rsidRPr="00606976">
          <w:rPr>
            <w:rFonts w:ascii="Times New Roman" w:hAnsi="Times New Roman" w:cs="Times New Roman"/>
          </w:rPr>
          <w:fldChar w:fldCharType="begin"/>
        </w:r>
        <w:r w:rsidRPr="00606976">
          <w:rPr>
            <w:rFonts w:ascii="Times New Roman" w:hAnsi="Times New Roman" w:cs="Times New Roman"/>
          </w:rPr>
          <w:instrText xml:space="preserve"> PAGE   \* MERGEFORMAT </w:instrText>
        </w:r>
        <w:r w:rsidRPr="00606976">
          <w:rPr>
            <w:rFonts w:ascii="Times New Roman" w:hAnsi="Times New Roman" w:cs="Times New Roman"/>
          </w:rPr>
          <w:fldChar w:fldCharType="separate"/>
        </w:r>
        <w:r w:rsidRPr="00606976">
          <w:rPr>
            <w:rFonts w:ascii="Times New Roman" w:hAnsi="Times New Roman" w:cs="Times New Roman"/>
            <w:noProof/>
          </w:rPr>
          <w:t>2</w:t>
        </w:r>
        <w:r w:rsidRPr="00606976">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311450313"/>
      <w:docPartObj>
        <w:docPartGallery w:val="Page Numbers (Top of Page)"/>
        <w:docPartUnique/>
      </w:docPartObj>
    </w:sdtPr>
    <w:sdtEndPr>
      <w:rPr>
        <w:noProof/>
      </w:rPr>
    </w:sdtEndPr>
    <w:sdtContent>
      <w:p w14:paraId="258C092C" w14:textId="43C6FA91" w:rsidR="00606976" w:rsidRPr="00606976" w:rsidRDefault="00606976" w:rsidP="00606976">
        <w:pPr>
          <w:pStyle w:val="Header"/>
          <w:jc w:val="right"/>
          <w:rPr>
            <w:rFonts w:ascii="Times New Roman" w:hAnsi="Times New Roman" w:cs="Times New Roman"/>
          </w:rPr>
        </w:pPr>
        <w:r>
          <w:rPr>
            <w:rFonts w:ascii="Times New Roman" w:hAnsi="Times New Roman" w:cs="Times New Roman"/>
          </w:rPr>
          <w:t xml:space="preserve">Running head: </w:t>
        </w:r>
        <w:r w:rsidRPr="00606976">
          <w:rPr>
            <w:rFonts w:ascii="Times New Roman" w:hAnsi="Times New Roman" w:cs="Times New Roman"/>
          </w:rPr>
          <w:t>CORONAVIRUS DISEASE 2019 (COVID-19)</w:t>
        </w:r>
        <w:r>
          <w:rPr>
            <w:rFonts w:ascii="Times New Roman" w:hAnsi="Times New Roman" w:cs="Times New Roman"/>
          </w:rPr>
          <w:tab/>
        </w:r>
        <w:r w:rsidRPr="00606976">
          <w:rPr>
            <w:rFonts w:ascii="Times New Roman" w:hAnsi="Times New Roman" w:cs="Times New Roman"/>
          </w:rPr>
          <w:fldChar w:fldCharType="begin"/>
        </w:r>
        <w:r w:rsidRPr="00606976">
          <w:rPr>
            <w:rFonts w:ascii="Times New Roman" w:hAnsi="Times New Roman" w:cs="Times New Roman"/>
          </w:rPr>
          <w:instrText xml:space="preserve"> PAGE   \* MERGEFORMAT </w:instrText>
        </w:r>
        <w:r w:rsidRPr="00606976">
          <w:rPr>
            <w:rFonts w:ascii="Times New Roman" w:hAnsi="Times New Roman" w:cs="Times New Roman"/>
          </w:rPr>
          <w:fldChar w:fldCharType="separate"/>
        </w:r>
        <w:r w:rsidRPr="00606976">
          <w:rPr>
            <w:rFonts w:ascii="Times New Roman" w:hAnsi="Times New Roman" w:cs="Times New Roman"/>
            <w:noProof/>
          </w:rPr>
          <w:t>2</w:t>
        </w:r>
        <w:r w:rsidRPr="00606976">
          <w:rPr>
            <w:rFonts w:ascii="Times New Roman" w:hAnsi="Times New Roman" w:cs="Times New Roman"/>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70713D2"/>
    <w:multiLevelType w:val="hybridMultilevel"/>
    <w:tmpl w:val="079A0E6E"/>
    <w:lvl w:ilvl="0" w:tplc="56AEA5DA">
      <w:start w:val="1"/>
      <w:numFmt w:val="low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37987830"/>
    <w:multiLevelType w:val="hybridMultilevel"/>
    <w:tmpl w:val="7778AEB4"/>
    <w:lvl w:ilvl="0" w:tplc="ABB2720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5204D6D"/>
    <w:multiLevelType w:val="multilevel"/>
    <w:tmpl w:val="26E69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7F0302F"/>
    <w:multiLevelType w:val="hybridMultilevel"/>
    <w:tmpl w:val="E18087D2"/>
    <w:lvl w:ilvl="0" w:tplc="B280771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GyMDUwsDA2NDOyNDJR0lEKTi0uzszPAykwrAUAJv+e4iwAAAA="/>
  </w:docVars>
  <w:rsids>
    <w:rsidRoot w:val="00814FE6"/>
    <w:rsid w:val="00036F64"/>
    <w:rsid w:val="00061AA1"/>
    <w:rsid w:val="000B2982"/>
    <w:rsid w:val="000B463C"/>
    <w:rsid w:val="00101EDE"/>
    <w:rsid w:val="001223EA"/>
    <w:rsid w:val="0013318D"/>
    <w:rsid w:val="00140629"/>
    <w:rsid w:val="001469FD"/>
    <w:rsid w:val="00146F2B"/>
    <w:rsid w:val="0017121E"/>
    <w:rsid w:val="001829E9"/>
    <w:rsid w:val="001971FF"/>
    <w:rsid w:val="001F16E5"/>
    <w:rsid w:val="001F1BED"/>
    <w:rsid w:val="0022460B"/>
    <w:rsid w:val="00263B05"/>
    <w:rsid w:val="00286229"/>
    <w:rsid w:val="00286431"/>
    <w:rsid w:val="002C6948"/>
    <w:rsid w:val="00313B9D"/>
    <w:rsid w:val="003343F8"/>
    <w:rsid w:val="003F6536"/>
    <w:rsid w:val="004237DC"/>
    <w:rsid w:val="0043482F"/>
    <w:rsid w:val="00470D4E"/>
    <w:rsid w:val="004823D5"/>
    <w:rsid w:val="004B1736"/>
    <w:rsid w:val="0052653A"/>
    <w:rsid w:val="005834EB"/>
    <w:rsid w:val="005974F3"/>
    <w:rsid w:val="005C15E7"/>
    <w:rsid w:val="005C5BEE"/>
    <w:rsid w:val="00606976"/>
    <w:rsid w:val="006350EA"/>
    <w:rsid w:val="0064606E"/>
    <w:rsid w:val="006B7B8C"/>
    <w:rsid w:val="006C01E6"/>
    <w:rsid w:val="006D1744"/>
    <w:rsid w:val="006D42EE"/>
    <w:rsid w:val="007777E4"/>
    <w:rsid w:val="00782CBB"/>
    <w:rsid w:val="007A0B2C"/>
    <w:rsid w:val="007A704A"/>
    <w:rsid w:val="007E5BF1"/>
    <w:rsid w:val="007F17CB"/>
    <w:rsid w:val="00814FE6"/>
    <w:rsid w:val="008969AD"/>
    <w:rsid w:val="008B0411"/>
    <w:rsid w:val="008C574C"/>
    <w:rsid w:val="008F5752"/>
    <w:rsid w:val="00912865"/>
    <w:rsid w:val="009234EB"/>
    <w:rsid w:val="00967889"/>
    <w:rsid w:val="00984BB2"/>
    <w:rsid w:val="009F15C9"/>
    <w:rsid w:val="00A462E5"/>
    <w:rsid w:val="00A562F1"/>
    <w:rsid w:val="00A71173"/>
    <w:rsid w:val="00A90D66"/>
    <w:rsid w:val="00A945B1"/>
    <w:rsid w:val="00AD4918"/>
    <w:rsid w:val="00B17BFA"/>
    <w:rsid w:val="00B3177E"/>
    <w:rsid w:val="00B41102"/>
    <w:rsid w:val="00BA415C"/>
    <w:rsid w:val="00BD6BB5"/>
    <w:rsid w:val="00BE4D68"/>
    <w:rsid w:val="00C03273"/>
    <w:rsid w:val="00C37C98"/>
    <w:rsid w:val="00C60613"/>
    <w:rsid w:val="00CB74E8"/>
    <w:rsid w:val="00CC3C35"/>
    <w:rsid w:val="00CC7B40"/>
    <w:rsid w:val="00CD2179"/>
    <w:rsid w:val="00D34849"/>
    <w:rsid w:val="00D35BBD"/>
    <w:rsid w:val="00D65436"/>
    <w:rsid w:val="00D729BC"/>
    <w:rsid w:val="00D84BC8"/>
    <w:rsid w:val="00E95972"/>
    <w:rsid w:val="00EB2ECA"/>
    <w:rsid w:val="00EC5D6E"/>
    <w:rsid w:val="00EC61AC"/>
    <w:rsid w:val="00ED08E3"/>
    <w:rsid w:val="00F21075"/>
    <w:rsid w:val="00F36857"/>
    <w:rsid w:val="00F83BCB"/>
    <w:rsid w:val="00F91F35"/>
    <w:rsid w:val="00FB5B73"/>
    <w:rsid w:val="00FB7642"/>
    <w:rsid w:val="00FE02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EE513A"/>
  <w15:docId w15:val="{6C058276-E4B7-4889-8E90-B2350F1287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6F2B"/>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2653A"/>
    <w:pPr>
      <w:ind w:left="720"/>
      <w:contextualSpacing/>
    </w:pPr>
  </w:style>
  <w:style w:type="paragraph" w:styleId="Header">
    <w:name w:val="header"/>
    <w:basedOn w:val="Normal"/>
    <w:link w:val="HeaderChar"/>
    <w:uiPriority w:val="99"/>
    <w:unhideWhenUsed/>
    <w:rsid w:val="001223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23EA"/>
  </w:style>
  <w:style w:type="paragraph" w:styleId="Footer">
    <w:name w:val="footer"/>
    <w:basedOn w:val="Normal"/>
    <w:link w:val="FooterChar"/>
    <w:uiPriority w:val="99"/>
    <w:unhideWhenUsed/>
    <w:rsid w:val="001223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23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36903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882</TotalTime>
  <Pages>8</Pages>
  <Words>1706</Words>
  <Characters>9730</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Antony Ouma</cp:lastModifiedBy>
  <cp:revision>37</cp:revision>
  <dcterms:created xsi:type="dcterms:W3CDTF">2020-09-10T18:12:00Z</dcterms:created>
  <dcterms:modified xsi:type="dcterms:W3CDTF">2020-09-11T10:16:00Z</dcterms:modified>
</cp:coreProperties>
</file>